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5392941</wp:posOffset>
                </wp:positionH>
                <wp:positionV relativeFrom="paragraph">
                  <wp:posOffset>5373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59ED" w:rsidRPr="003C5141" w:rsidRDefault="004E59ED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24.65pt;margin-top:.4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" fillcolor="white [3201]" stroked="f" strokeweight=".5pt">
                <v:textbox>
                  <w:txbxContent>
                    <w:p w:rsidR="004E59ED" w:rsidRPr="003C5141" w:rsidRDefault="004E59ED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DE43AB" w:rsidRPr="00DE43AB" w:rsidRDefault="00A44F85" w:rsidP="00DE43AB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36"/>
          <w:szCs w:val="36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4E59ED" w:rsidRDefault="009B6392" w:rsidP="00EF44F8">
      <w:pPr>
        <w:spacing w:line="276" w:lineRule="auto"/>
        <w:ind w:right="-2"/>
        <w:rPr>
          <w:rFonts w:ascii="PT Astra Serif" w:eastAsia="Calibri" w:hAnsi="PT Astra Serif"/>
          <w:b/>
          <w:sz w:val="28"/>
          <w:szCs w:val="26"/>
          <w:lang w:eastAsia="en-US"/>
        </w:rPr>
      </w:pPr>
      <w:proofErr w:type="gramStart"/>
      <w:r w:rsidRPr="00CC07C2">
        <w:rPr>
          <w:rFonts w:ascii="PT Astra Serif" w:eastAsia="Calibri" w:hAnsi="PT Astra Serif"/>
          <w:sz w:val="28"/>
          <w:szCs w:val="28"/>
        </w:rPr>
        <w:t>от</w:t>
      </w:r>
      <w:proofErr w:type="gramEnd"/>
      <w:r w:rsidRPr="00CC07C2">
        <w:rPr>
          <w:rFonts w:ascii="PT Astra Serif" w:eastAsia="Calibri" w:hAnsi="PT Astra Serif"/>
          <w:sz w:val="28"/>
          <w:szCs w:val="28"/>
        </w:rPr>
        <w:t> </w:t>
      </w:r>
      <w:r w:rsidR="00EF44F8" w:rsidRPr="00980E99">
        <w:rPr>
          <w:rFonts w:ascii="PT Astra Serif" w:hAnsi="PT Astra Serif"/>
          <w:sz w:val="28"/>
          <w:szCs w:val="26"/>
        </w:rPr>
        <w:t>[</w:t>
      </w:r>
      <w:proofErr w:type="gramStart"/>
      <w:r w:rsidR="00EF44F8" w:rsidRPr="00980E99">
        <w:rPr>
          <w:rFonts w:ascii="PT Astra Serif" w:hAnsi="PT Astra Serif"/>
          <w:sz w:val="28"/>
          <w:szCs w:val="26"/>
        </w:rPr>
        <w:t>Дата</w:t>
      </w:r>
      <w:proofErr w:type="gramEnd"/>
      <w:r w:rsidR="00EF44F8" w:rsidRPr="00980E99">
        <w:rPr>
          <w:rFonts w:ascii="PT Astra Serif" w:hAnsi="PT Astra Serif"/>
          <w:sz w:val="28"/>
          <w:szCs w:val="26"/>
        </w:rPr>
        <w:t xml:space="preserve"> документа]</w:t>
      </w:r>
      <w:r>
        <w:rPr>
          <w:rFonts w:ascii="PT Astra Serif" w:eastAsia="Calibri" w:hAnsi="PT Astra Serif"/>
          <w:sz w:val="28"/>
          <w:szCs w:val="28"/>
        </w:rPr>
        <w:t xml:space="preserve">                   </w:t>
      </w:r>
      <w:r w:rsidR="00EF44F8">
        <w:rPr>
          <w:rFonts w:ascii="PT Astra Serif" w:eastAsia="Calibri" w:hAnsi="PT Astra Serif"/>
          <w:sz w:val="28"/>
          <w:szCs w:val="28"/>
        </w:rPr>
        <w:tab/>
      </w:r>
      <w:r w:rsidR="00EF44F8">
        <w:rPr>
          <w:rFonts w:ascii="PT Astra Serif" w:eastAsia="Calibri" w:hAnsi="PT Astra Serif"/>
          <w:sz w:val="28"/>
          <w:szCs w:val="28"/>
        </w:rPr>
        <w:tab/>
      </w:r>
      <w:r w:rsidR="00EF44F8">
        <w:rPr>
          <w:rFonts w:ascii="PT Astra Serif" w:eastAsia="Calibri" w:hAnsi="PT Astra Serif"/>
          <w:sz w:val="28"/>
          <w:szCs w:val="28"/>
        </w:rPr>
        <w:tab/>
      </w:r>
      <w:r w:rsidR="00EF44F8">
        <w:rPr>
          <w:rFonts w:ascii="PT Astra Serif" w:eastAsia="Calibri" w:hAnsi="PT Astra Serif"/>
          <w:sz w:val="28"/>
          <w:szCs w:val="28"/>
        </w:rPr>
        <w:tab/>
        <w:t xml:space="preserve">         </w:t>
      </w:r>
      <w:r w:rsidRPr="00CC07C2">
        <w:rPr>
          <w:rFonts w:ascii="PT Astra Serif" w:eastAsia="Calibri" w:hAnsi="PT Astra Serif"/>
          <w:sz w:val="28"/>
          <w:szCs w:val="28"/>
        </w:rPr>
        <w:t>№ </w:t>
      </w:r>
      <w:r w:rsidR="00EF44F8" w:rsidRPr="00980E99">
        <w:rPr>
          <w:rFonts w:ascii="PT Astra Serif" w:hAnsi="PT Astra Serif"/>
          <w:sz w:val="28"/>
          <w:szCs w:val="26"/>
        </w:rPr>
        <w:t>[Номер документа]</w:t>
      </w:r>
    </w:p>
    <w:p w:rsidR="004E59ED" w:rsidRDefault="004E59ED" w:rsidP="00A44F85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EF44F8" w:rsidRDefault="00EF44F8" w:rsidP="00A44F85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EF44F8" w:rsidRPr="00865C55" w:rsidRDefault="00EF44F8" w:rsidP="00A44F85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896B39" w:rsidRDefault="006C2581" w:rsidP="000D1A9F">
      <w:pPr>
        <w:widowControl w:val="0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Об утверждении</w:t>
      </w:r>
      <w:r w:rsidR="00896B39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</w:t>
      </w: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Порядка определения</w:t>
      </w:r>
    </w:p>
    <w:p w:rsidR="006C2581" w:rsidRPr="004E59ED" w:rsidRDefault="00896B39" w:rsidP="000D1A9F">
      <w:pPr>
        <w:widowControl w:val="0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ве</w:t>
      </w:r>
      <w:r w:rsidR="006C2581"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личины</w:t>
      </w:r>
      <w:r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</w:t>
      </w:r>
      <w:r w:rsidR="006C2581"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арендной платы</w:t>
      </w:r>
      <w:r w:rsidR="004E59ED"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на 202</w:t>
      </w:r>
      <w:r w:rsidR="008A397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6</w:t>
      </w:r>
      <w:r w:rsidR="004E59ED"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год</w:t>
      </w:r>
    </w:p>
    <w:p w:rsidR="006C2581" w:rsidRPr="004E59ED" w:rsidRDefault="006C2581" w:rsidP="004E59ED">
      <w:pPr>
        <w:widowControl w:val="0"/>
        <w:spacing w:line="276" w:lineRule="auto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</w:p>
    <w:p w:rsidR="006C2581" w:rsidRPr="004E59ED" w:rsidRDefault="006C2581" w:rsidP="004E59ED">
      <w:pPr>
        <w:widowControl w:val="0"/>
        <w:spacing w:line="276" w:lineRule="auto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      </w:t>
      </w:r>
    </w:p>
    <w:p w:rsidR="006C2581" w:rsidRPr="004E59ED" w:rsidRDefault="006C2581" w:rsidP="004E59ED">
      <w:pPr>
        <w:widowControl w:val="0"/>
        <w:spacing w:line="276" w:lineRule="auto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</w:p>
    <w:p w:rsidR="006C2581" w:rsidRPr="004E59ED" w:rsidRDefault="006C2581" w:rsidP="001A78C5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В соответствии</w:t>
      </w:r>
      <w:r w:rsidR="00F81952"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</w:t>
      </w: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со статьей 51 Федерального закона от 06.10.2003</w:t>
      </w:r>
      <w:r w:rsidR="00F81952"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</w:t>
      </w:r>
      <w:r w:rsidR="001A78C5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                     </w:t>
      </w: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№ 131-ФЗ «Об общих принципах организации местного самоуправления в Российской Федерации», Порядком управления и распоряжения имуществом, находящимся в собственности муниципального образования городской округ город Югорск, утвержденным решением Думы города Югорска от 27.03.2014 № 15: </w:t>
      </w:r>
    </w:p>
    <w:p w:rsidR="006C2581" w:rsidRPr="004E59ED" w:rsidRDefault="006C2581" w:rsidP="001A78C5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1. Утвердить Порядок определения величины арендной платы </w:t>
      </w:r>
      <w:r w:rsidR="004E59ED"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на 202</w:t>
      </w:r>
      <w:r w:rsidR="008A397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6 </w:t>
      </w:r>
      <w:r w:rsidR="004E59ED"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год </w:t>
      </w: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за пользование нежилыми зданиями, помещениями, строениями, находящимися в собственности муниципального образования городской округ Югорск </w:t>
      </w:r>
      <w:r w:rsidR="00741DE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 </w:t>
      </w:r>
      <w:r w:rsidR="00B7044D"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Ханты-Мансийского автономного округа-Югры </w:t>
      </w: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(приложение 1).</w:t>
      </w:r>
    </w:p>
    <w:p w:rsidR="006C2581" w:rsidRPr="004E59ED" w:rsidRDefault="006C2581" w:rsidP="001A78C5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2. Утвердить Порядок определения величины арендной платы </w:t>
      </w:r>
      <w:r w:rsidR="00D8154E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на 202</w:t>
      </w:r>
      <w:r w:rsidR="008A397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6 </w:t>
      </w:r>
      <w:r w:rsidR="004E59ED"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год </w:t>
      </w:r>
      <w:r w:rsid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за</w:t>
      </w:r>
      <w:r w:rsidR="00F81952"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</w:t>
      </w: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пользование</w:t>
      </w:r>
      <w:r w:rsidR="00F81952"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</w:t>
      </w: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движимым</w:t>
      </w:r>
      <w:r w:rsidR="00F81952"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</w:t>
      </w: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муниципальным имуществом (приложение 2).</w:t>
      </w:r>
    </w:p>
    <w:p w:rsidR="006C2581" w:rsidRPr="004E59ED" w:rsidRDefault="006C2581" w:rsidP="001A78C5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3. Установить с 01</w:t>
      </w:r>
      <w:r w:rsid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.01.202</w:t>
      </w:r>
      <w:r w:rsidR="008A397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6</w:t>
      </w: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для расчета арендной платы базовую величину стоимости одного квадратного метра нежилого здания, строения, помещения</w:t>
      </w:r>
      <w:r w:rsidR="00E14054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:</w:t>
      </w:r>
    </w:p>
    <w:p w:rsidR="006C2581" w:rsidRPr="004E59ED" w:rsidRDefault="006C2581" w:rsidP="001A78C5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sz w:val="28"/>
          <w:szCs w:val="28"/>
          <w:lang w:eastAsia="en-US"/>
        </w:rPr>
      </w:pPr>
      <w:proofErr w:type="gramStart"/>
      <w:r w:rsidRPr="004E59ED">
        <w:rPr>
          <w:rFonts w:ascii="PT Astra Serif" w:hAnsi="PT Astra Serif" w:cs="Tahoma"/>
          <w:bCs/>
          <w:sz w:val="28"/>
          <w:szCs w:val="28"/>
          <w:lang w:eastAsia="en-US"/>
        </w:rPr>
        <w:t>каменное</w:t>
      </w:r>
      <w:proofErr w:type="gramEnd"/>
      <w:r w:rsidRPr="004E59ED">
        <w:rPr>
          <w:rFonts w:ascii="PT Astra Serif" w:hAnsi="PT Astra Serif" w:cs="Tahoma"/>
          <w:bCs/>
          <w:sz w:val="28"/>
          <w:szCs w:val="28"/>
          <w:lang w:eastAsia="en-US"/>
        </w:rPr>
        <w:t xml:space="preserve"> –</w:t>
      </w:r>
      <w:r w:rsidR="00D50AFC">
        <w:rPr>
          <w:rFonts w:ascii="PT Astra Serif" w:hAnsi="PT Astra Serif" w:cs="Tahoma"/>
          <w:bCs/>
          <w:sz w:val="28"/>
          <w:szCs w:val="28"/>
          <w:lang w:eastAsia="en-US"/>
        </w:rPr>
        <w:t xml:space="preserve"> </w:t>
      </w:r>
      <w:r w:rsidR="008A397D">
        <w:rPr>
          <w:rFonts w:ascii="PT Astra Serif" w:hAnsi="PT Astra Serif" w:cs="Tahoma"/>
          <w:bCs/>
          <w:sz w:val="28"/>
          <w:szCs w:val="28"/>
          <w:lang w:eastAsia="en-US"/>
        </w:rPr>
        <w:t>134 875</w:t>
      </w:r>
      <w:r w:rsidR="00D50AFC">
        <w:rPr>
          <w:rFonts w:ascii="PT Astra Serif" w:hAnsi="PT Astra Serif" w:cs="Tahoma"/>
          <w:bCs/>
          <w:sz w:val="28"/>
          <w:szCs w:val="28"/>
          <w:lang w:eastAsia="en-US"/>
        </w:rPr>
        <w:t xml:space="preserve"> </w:t>
      </w:r>
      <w:r w:rsidRPr="004E59ED">
        <w:rPr>
          <w:rFonts w:ascii="PT Astra Serif" w:hAnsi="PT Astra Serif" w:cs="Tahoma"/>
          <w:bCs/>
          <w:sz w:val="28"/>
          <w:szCs w:val="28"/>
          <w:lang w:eastAsia="en-US"/>
        </w:rPr>
        <w:t>рублей;</w:t>
      </w:r>
    </w:p>
    <w:p w:rsidR="006C2581" w:rsidRPr="004E59ED" w:rsidRDefault="006C2581" w:rsidP="001A78C5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sz w:val="28"/>
          <w:szCs w:val="28"/>
          <w:lang w:eastAsia="en-US"/>
        </w:rPr>
      </w:pPr>
      <w:proofErr w:type="gramStart"/>
      <w:r w:rsidRPr="004E59ED">
        <w:rPr>
          <w:rFonts w:ascii="PT Astra Serif" w:hAnsi="PT Astra Serif" w:cs="Tahoma"/>
          <w:bCs/>
          <w:sz w:val="28"/>
          <w:szCs w:val="28"/>
          <w:lang w:eastAsia="en-US"/>
        </w:rPr>
        <w:t>деревянное</w:t>
      </w:r>
      <w:proofErr w:type="gramEnd"/>
      <w:r w:rsidRPr="004E59ED">
        <w:rPr>
          <w:rFonts w:ascii="PT Astra Serif" w:hAnsi="PT Astra Serif" w:cs="Tahoma"/>
          <w:bCs/>
          <w:sz w:val="28"/>
          <w:szCs w:val="28"/>
          <w:lang w:eastAsia="en-US"/>
        </w:rPr>
        <w:t xml:space="preserve"> –</w:t>
      </w:r>
      <w:r w:rsidR="00D50AFC">
        <w:rPr>
          <w:rFonts w:ascii="PT Astra Serif" w:hAnsi="PT Astra Serif" w:cs="Tahoma"/>
          <w:bCs/>
          <w:sz w:val="28"/>
          <w:szCs w:val="28"/>
          <w:lang w:eastAsia="en-US"/>
        </w:rPr>
        <w:t xml:space="preserve"> </w:t>
      </w:r>
      <w:r w:rsidR="008A397D">
        <w:rPr>
          <w:rFonts w:ascii="PT Astra Serif" w:hAnsi="PT Astra Serif" w:cs="Tahoma"/>
          <w:bCs/>
          <w:sz w:val="28"/>
          <w:szCs w:val="28"/>
          <w:lang w:eastAsia="en-US"/>
        </w:rPr>
        <w:t>75 221</w:t>
      </w:r>
      <w:r w:rsidR="00D50AFC">
        <w:rPr>
          <w:rFonts w:ascii="PT Astra Serif" w:hAnsi="PT Astra Serif" w:cs="Tahoma"/>
          <w:bCs/>
          <w:sz w:val="28"/>
          <w:szCs w:val="28"/>
          <w:lang w:eastAsia="en-US"/>
        </w:rPr>
        <w:t xml:space="preserve"> </w:t>
      </w:r>
      <w:r w:rsidRPr="004E59ED">
        <w:rPr>
          <w:rFonts w:ascii="PT Astra Serif" w:hAnsi="PT Astra Serif" w:cs="Tahoma"/>
          <w:bCs/>
          <w:sz w:val="28"/>
          <w:szCs w:val="28"/>
          <w:lang w:eastAsia="en-US"/>
        </w:rPr>
        <w:t>рублей;</w:t>
      </w:r>
    </w:p>
    <w:p w:rsidR="006C2581" w:rsidRPr="004E59ED" w:rsidRDefault="006C2581" w:rsidP="001A78C5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sz w:val="28"/>
          <w:szCs w:val="28"/>
          <w:lang w:eastAsia="en-US"/>
        </w:rPr>
      </w:pPr>
      <w:r w:rsidRPr="004E59ED">
        <w:rPr>
          <w:rFonts w:ascii="PT Astra Serif" w:hAnsi="PT Astra Serif" w:cs="Tahoma"/>
          <w:bCs/>
          <w:sz w:val="28"/>
          <w:szCs w:val="28"/>
          <w:lang w:eastAsia="en-US"/>
        </w:rPr>
        <w:t>ангарного типа –</w:t>
      </w:r>
      <w:r w:rsidR="00D50AFC">
        <w:rPr>
          <w:rFonts w:ascii="PT Astra Serif" w:hAnsi="PT Astra Serif" w:cs="Tahoma"/>
          <w:bCs/>
          <w:sz w:val="28"/>
          <w:szCs w:val="28"/>
          <w:lang w:eastAsia="en-US"/>
        </w:rPr>
        <w:t xml:space="preserve"> </w:t>
      </w:r>
      <w:r w:rsidR="008A397D">
        <w:rPr>
          <w:rFonts w:ascii="PT Astra Serif" w:hAnsi="PT Astra Serif" w:cs="Tahoma"/>
          <w:bCs/>
          <w:sz w:val="28"/>
          <w:szCs w:val="28"/>
          <w:lang w:eastAsia="en-US"/>
        </w:rPr>
        <w:t>35 537</w:t>
      </w:r>
      <w:r w:rsidR="00D50AFC">
        <w:rPr>
          <w:rFonts w:ascii="PT Astra Serif" w:hAnsi="PT Astra Serif" w:cs="Tahoma"/>
          <w:bCs/>
          <w:sz w:val="28"/>
          <w:szCs w:val="28"/>
          <w:lang w:eastAsia="en-US"/>
        </w:rPr>
        <w:t xml:space="preserve"> </w:t>
      </w:r>
      <w:r w:rsidRPr="004E59ED">
        <w:rPr>
          <w:rFonts w:ascii="PT Astra Serif" w:hAnsi="PT Astra Serif" w:cs="Tahoma"/>
          <w:bCs/>
          <w:sz w:val="28"/>
          <w:szCs w:val="28"/>
          <w:lang w:eastAsia="en-US"/>
        </w:rPr>
        <w:t>рублей.</w:t>
      </w:r>
    </w:p>
    <w:p w:rsidR="006C2581" w:rsidRPr="004E59ED" w:rsidRDefault="006C2581" w:rsidP="001A78C5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sz w:val="28"/>
          <w:szCs w:val="28"/>
          <w:lang w:eastAsia="en-US"/>
        </w:rPr>
      </w:pPr>
      <w:r w:rsidRPr="004E59ED">
        <w:rPr>
          <w:rFonts w:ascii="PT Astra Serif" w:hAnsi="PT Astra Serif" w:cs="Tahoma"/>
          <w:bCs/>
          <w:sz w:val="28"/>
          <w:szCs w:val="28"/>
          <w:lang w:eastAsia="en-US"/>
        </w:rPr>
        <w:t>4. Установить с 01.01.202</w:t>
      </w:r>
      <w:r w:rsidR="008A397D">
        <w:rPr>
          <w:rFonts w:ascii="PT Astra Serif" w:hAnsi="PT Astra Serif" w:cs="Tahoma"/>
          <w:bCs/>
          <w:sz w:val="28"/>
          <w:szCs w:val="28"/>
          <w:lang w:eastAsia="en-US"/>
        </w:rPr>
        <w:t>6</w:t>
      </w:r>
      <w:r w:rsidRPr="004E59ED">
        <w:rPr>
          <w:rFonts w:ascii="PT Astra Serif" w:hAnsi="PT Astra Serif" w:cs="Tahoma"/>
          <w:bCs/>
          <w:sz w:val="28"/>
          <w:szCs w:val="28"/>
          <w:lang w:eastAsia="en-US"/>
        </w:rPr>
        <w:t xml:space="preserve"> следующие минимальные ставки арендной платы:</w:t>
      </w:r>
    </w:p>
    <w:p w:rsidR="006C2581" w:rsidRPr="004E59ED" w:rsidRDefault="006C2581" w:rsidP="001A78C5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а) минимальная величина годовой арендной платы за один квадратный метр общей площади без учета налога на добавленную стоимость (НДС):</w:t>
      </w:r>
    </w:p>
    <w:p w:rsidR="006C2581" w:rsidRPr="004E59ED" w:rsidRDefault="006C2581" w:rsidP="001A78C5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- в каменном и деревянном исполнении – 2200 рублей; </w:t>
      </w:r>
    </w:p>
    <w:p w:rsidR="006C2581" w:rsidRPr="000C6786" w:rsidRDefault="006C2581" w:rsidP="001A78C5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- в зданиях и помещениях ангарного типа – 1100 рублей</w:t>
      </w:r>
      <w:r w:rsidR="001A78C5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;</w:t>
      </w:r>
    </w:p>
    <w:p w:rsidR="006C2581" w:rsidRPr="004E59ED" w:rsidRDefault="006C2581" w:rsidP="001A78C5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lastRenderedPageBreak/>
        <w:t>б) минимальная величина годовой арендной платы за один квадратный метр общей площади для размещения органов государственной власти и органов местного самоуправления – 1100 рублей без учета НДС;</w:t>
      </w:r>
    </w:p>
    <w:p w:rsidR="006C2581" w:rsidRPr="004E59ED" w:rsidRDefault="006C2581" w:rsidP="001A78C5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в) минимальная величина годовой арендной платы за один квадратный метр общей площади для торговой деятельности – 2500 рублей без учета НДС.</w:t>
      </w:r>
    </w:p>
    <w:p w:rsidR="006C2581" w:rsidRPr="004E59ED" w:rsidRDefault="006C2581" w:rsidP="001A78C5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5. Установить с 01.01.202</w:t>
      </w:r>
      <w:r w:rsidR="008A397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6</w:t>
      </w: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для зданий, строений, помещений жилищно-коммунального и электросетевого хозяйства, объектов газоснабжения величину годовой арендной платы за один квадратный метр общей площади без учета НДС:</w:t>
      </w:r>
    </w:p>
    <w:p w:rsidR="006C2581" w:rsidRPr="004E59ED" w:rsidRDefault="006C2581" w:rsidP="001A78C5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- в каменном и деревянном исполнении – 400 рублей; </w:t>
      </w:r>
    </w:p>
    <w:p w:rsidR="006C2581" w:rsidRPr="004E59ED" w:rsidRDefault="006C2581" w:rsidP="000C6786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- в зданиях и помещениях ангарного типа – 200 рублей.</w:t>
      </w:r>
    </w:p>
    <w:p w:rsidR="006C2581" w:rsidRPr="004E59ED" w:rsidRDefault="006C2581" w:rsidP="001A78C5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6. Установить, что расчет арендной платы за пользование сетями и сооружениями</w:t>
      </w:r>
      <w:r w:rsidR="00F81952"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</w:t>
      </w:r>
      <w:proofErr w:type="gramStart"/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тепло-водоснабжения</w:t>
      </w:r>
      <w:proofErr w:type="gramEnd"/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, связи, газоснабжения и электроснабжения производится в соответствии с приложением 2 к настоящему постановлению.</w:t>
      </w:r>
    </w:p>
    <w:p w:rsidR="006C2581" w:rsidRPr="004E59ED" w:rsidRDefault="006C2581" w:rsidP="001A78C5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7. Установить с 01.01.202</w:t>
      </w:r>
      <w:r w:rsidR="008A397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6</w:t>
      </w: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арендную плату субъектам малого и среднего предпринимательства</w:t>
      </w:r>
      <w:r w:rsidR="00B24EA3"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и физическим лицам, применяющим специальный налоговый режим </w:t>
      </w: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в размере минимальных ставок арендной платы за пользование недвижимым имуществом в соответствии с подпунктом «а» пункта 4 настоящего постановления.</w:t>
      </w:r>
    </w:p>
    <w:p w:rsidR="006C2581" w:rsidRPr="004E59ED" w:rsidRDefault="006C2581" w:rsidP="001A78C5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8. Действие пунктов 1-7 настоящего постановления распространяется на правоотношения, связанные с передачей муниципального имущества по договорам аренды, заключенным до 02.07.2008, и предоставлением его в аренду в соответствии с пунктами 1-14 части 1 статьи 17.1 Федерального закона от 26.07.2006 № 135-ФЗ «О защите конкуренции».</w:t>
      </w:r>
    </w:p>
    <w:p w:rsidR="006C2581" w:rsidRPr="004E59ED" w:rsidRDefault="006C2581" w:rsidP="001A78C5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9. </w:t>
      </w:r>
      <w:proofErr w:type="gramStart"/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Установить начальную (минимальную) цену договора аренды при проведении торгов в отношении имущества, включенного в перечень муниципального имущества, предоставляемого во владение и (или) в пользование субъектам малого и среднего предпринимательства</w:t>
      </w:r>
      <w:r w:rsidR="00B24EA3"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и физическим лицам, применяющим специальный налоговый режим,</w:t>
      </w: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в размере минимальных ставок арендной платы за пользование недвижимым имуществом в соответствии с подпунктом «а» пункта 4 настоящего постановления.</w:t>
      </w:r>
      <w:proofErr w:type="gramEnd"/>
    </w:p>
    <w:p w:rsidR="006C2581" w:rsidRPr="004E59ED" w:rsidRDefault="006C2581" w:rsidP="001A78C5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10. Установить, что начальная (минимальная) цена договора аренды при проведении торгов на право заключения договоров аренды муниципального имущества определяется по результатам проведения оценки рыночной стоимости арендной платы</w:t>
      </w:r>
      <w:r w:rsidR="005C5324"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за о</w:t>
      </w:r>
      <w:r w:rsidR="00E87B2A"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дну единицу времени (час, день, месяц, год)</w:t>
      </w: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в порядке, установленном законодательством, регулирующем оценочную деятельность в Российской Федерации.</w:t>
      </w:r>
    </w:p>
    <w:p w:rsidR="004E59ED" w:rsidRPr="004E59ED" w:rsidRDefault="000D492C" w:rsidP="001A78C5">
      <w:pPr>
        <w:suppressAutoHyphens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E59ED">
        <w:rPr>
          <w:rFonts w:ascii="PT Astra Serif" w:eastAsia="Calibri" w:hAnsi="PT Astra Serif"/>
          <w:sz w:val="28"/>
          <w:szCs w:val="28"/>
          <w:lang w:eastAsia="en-US"/>
        </w:rPr>
        <w:t xml:space="preserve">11. </w:t>
      </w:r>
      <w:r w:rsidR="006A4F91" w:rsidRPr="004E59ED">
        <w:rPr>
          <w:rFonts w:ascii="PT Astra Serif" w:eastAsia="Calibri" w:hAnsi="PT Astra Serif"/>
          <w:sz w:val="28"/>
          <w:szCs w:val="28"/>
          <w:lang w:eastAsia="en-US"/>
        </w:rPr>
        <w:t xml:space="preserve">При передаче в аренду имущества субъектам малого и среднего предпринимательства, признанным социальными предприятиями, размер </w:t>
      </w:r>
      <w:r w:rsidR="006A4F91" w:rsidRPr="004E59ED">
        <w:rPr>
          <w:rFonts w:ascii="PT Astra Serif" w:eastAsia="Calibri" w:hAnsi="PT Astra Serif"/>
          <w:sz w:val="28"/>
          <w:szCs w:val="28"/>
          <w:lang w:eastAsia="en-US"/>
        </w:rPr>
        <w:lastRenderedPageBreak/>
        <w:t xml:space="preserve">начальный (минимальный) арендной платы в первые </w:t>
      </w:r>
      <w:r w:rsidRPr="004E59ED">
        <w:rPr>
          <w:rFonts w:ascii="PT Astra Serif" w:eastAsia="Calibri" w:hAnsi="PT Astra Serif"/>
          <w:sz w:val="28"/>
          <w:szCs w:val="28"/>
          <w:lang w:eastAsia="en-US"/>
        </w:rPr>
        <w:t>два</w:t>
      </w:r>
      <w:r w:rsidR="006A4F91" w:rsidRPr="004E59ED">
        <w:rPr>
          <w:rFonts w:ascii="PT Astra Serif" w:eastAsia="Calibri" w:hAnsi="PT Astra Serif"/>
          <w:sz w:val="28"/>
          <w:szCs w:val="28"/>
          <w:lang w:eastAsia="en-US"/>
        </w:rPr>
        <w:t xml:space="preserve"> года аренды имущества устанавливается в сумме 1 рубль в месяц (в том числе НДС) за </w:t>
      </w:r>
      <w:r w:rsidR="000D1A9F">
        <w:rPr>
          <w:rFonts w:ascii="PT Astra Serif" w:eastAsia="Calibri" w:hAnsi="PT Astra Serif"/>
          <w:sz w:val="28"/>
          <w:szCs w:val="28"/>
          <w:lang w:eastAsia="en-US"/>
        </w:rPr>
        <w:t xml:space="preserve">              </w:t>
      </w:r>
      <w:r w:rsidR="006A4F91" w:rsidRPr="004E59ED">
        <w:rPr>
          <w:rFonts w:ascii="PT Astra Serif" w:eastAsia="Calibri" w:hAnsi="PT Astra Serif"/>
          <w:sz w:val="28"/>
          <w:szCs w:val="28"/>
          <w:lang w:eastAsia="en-US"/>
        </w:rPr>
        <w:t>1 объект имущества при условиях:</w:t>
      </w:r>
    </w:p>
    <w:p w:rsidR="004E59ED" w:rsidRPr="004E59ED" w:rsidRDefault="000D492C" w:rsidP="001A78C5">
      <w:pPr>
        <w:suppressAutoHyphens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E59ED">
        <w:rPr>
          <w:rFonts w:ascii="PT Astra Serif" w:eastAsia="Calibri" w:hAnsi="PT Astra Serif"/>
          <w:sz w:val="28"/>
          <w:szCs w:val="28"/>
          <w:lang w:eastAsia="en-US"/>
        </w:rPr>
        <w:t xml:space="preserve">а) </w:t>
      </w:r>
      <w:r w:rsidR="006A4F91" w:rsidRPr="004E59ED">
        <w:rPr>
          <w:rFonts w:ascii="PT Astra Serif" w:eastAsia="Calibri" w:hAnsi="PT Astra Serif"/>
          <w:sz w:val="28"/>
          <w:szCs w:val="28"/>
          <w:lang w:eastAsia="en-US"/>
        </w:rPr>
        <w:t>если субъект малого и среднего предпринимательства, признанный социальным предприятием, осуществляет деятельность в сфере социального предпринимательства, соответствующую одному или нескольким условиям, определенным</w:t>
      </w:r>
      <w:r w:rsidR="009729E7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hyperlink r:id="rId10" w:anchor="/document/12154854/entry/241" w:history="1">
        <w:r w:rsidR="006A4F91" w:rsidRPr="004E59ED">
          <w:rPr>
            <w:rFonts w:ascii="PT Astra Serif" w:eastAsia="Calibri" w:hAnsi="PT Astra Serif"/>
            <w:sz w:val="28"/>
            <w:szCs w:val="28"/>
            <w:lang w:eastAsia="en-US"/>
          </w:rPr>
          <w:t>статьей 24.1</w:t>
        </w:r>
      </w:hyperlink>
      <w:r w:rsidRPr="004E59ED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6A4F91" w:rsidRPr="004E59ED">
        <w:rPr>
          <w:rFonts w:ascii="PT Astra Serif" w:eastAsia="Calibri" w:hAnsi="PT Astra Serif"/>
          <w:sz w:val="28"/>
          <w:szCs w:val="28"/>
          <w:lang w:eastAsia="en-US"/>
        </w:rPr>
        <w:t>Федерального закона от 24</w:t>
      </w:r>
      <w:r w:rsidRPr="004E59ED">
        <w:rPr>
          <w:rFonts w:ascii="PT Astra Serif" w:eastAsia="Calibri" w:hAnsi="PT Astra Serif"/>
          <w:sz w:val="28"/>
          <w:szCs w:val="28"/>
          <w:lang w:eastAsia="en-US"/>
        </w:rPr>
        <w:t>.07.</w:t>
      </w:r>
      <w:r w:rsidR="006A4F91" w:rsidRPr="004E59ED">
        <w:rPr>
          <w:rFonts w:ascii="PT Astra Serif" w:eastAsia="Calibri" w:hAnsi="PT Astra Serif"/>
          <w:sz w:val="28"/>
          <w:szCs w:val="28"/>
          <w:lang w:eastAsia="en-US"/>
        </w:rPr>
        <w:t>2007 N 209-ФЗ</w:t>
      </w:r>
      <w:r w:rsidR="00EE286E">
        <w:rPr>
          <w:rFonts w:ascii="PT Astra Serif" w:eastAsia="Calibri" w:hAnsi="PT Astra Serif"/>
          <w:sz w:val="28"/>
          <w:szCs w:val="28"/>
          <w:lang w:eastAsia="en-US"/>
        </w:rPr>
        <w:t xml:space="preserve">                </w:t>
      </w:r>
      <w:r w:rsidRPr="004E59ED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6A4F91" w:rsidRPr="004E59ED">
        <w:rPr>
          <w:rFonts w:ascii="PT Astra Serif" w:eastAsia="Calibri" w:hAnsi="PT Astra Serif"/>
          <w:sz w:val="28"/>
          <w:szCs w:val="28"/>
          <w:lang w:eastAsia="en-US"/>
        </w:rPr>
        <w:t>«О развитии малого и среднего предпринимательства в Российской Федерации»;</w:t>
      </w:r>
    </w:p>
    <w:p w:rsidR="004E59ED" w:rsidRPr="004E59ED" w:rsidRDefault="000D492C" w:rsidP="001A78C5">
      <w:pPr>
        <w:suppressAutoHyphens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E59ED">
        <w:rPr>
          <w:rFonts w:ascii="PT Astra Serif" w:eastAsia="Calibri" w:hAnsi="PT Astra Serif"/>
          <w:sz w:val="28"/>
          <w:szCs w:val="28"/>
          <w:lang w:eastAsia="en-US"/>
        </w:rPr>
        <w:t xml:space="preserve">б) </w:t>
      </w:r>
      <w:r w:rsidR="006A4F91" w:rsidRPr="004E59ED">
        <w:rPr>
          <w:rFonts w:ascii="PT Astra Serif" w:eastAsia="Calibri" w:hAnsi="PT Astra Serif"/>
          <w:sz w:val="28"/>
          <w:szCs w:val="28"/>
          <w:lang w:eastAsia="en-US"/>
        </w:rPr>
        <w:t>если субъект малого и среднего предпринимательства, признанный социальным предприятием, ранее не арендовал объект имущества на условиях, определенных настоящим пунктом».</w:t>
      </w:r>
    </w:p>
    <w:p w:rsidR="00067DF9" w:rsidRPr="004E59ED" w:rsidRDefault="006A4F91" w:rsidP="001A78C5">
      <w:pPr>
        <w:suppressAutoHyphens w:val="0"/>
        <w:spacing w:line="276" w:lineRule="auto"/>
        <w:ind w:firstLine="709"/>
        <w:jc w:val="both"/>
        <w:rPr>
          <w:rFonts w:ascii="PT Astra Serif" w:hAnsi="PT Astra Serif" w:cs="Tahoma"/>
          <w:bCs/>
          <w:sz w:val="28"/>
          <w:szCs w:val="28"/>
          <w:lang w:eastAsia="en-US"/>
        </w:rPr>
      </w:pPr>
      <w:r w:rsidRPr="004E59ED">
        <w:rPr>
          <w:rFonts w:ascii="PT Astra Serif" w:eastAsia="Calibri" w:hAnsi="PT Astra Serif"/>
          <w:sz w:val="28"/>
          <w:szCs w:val="28"/>
          <w:lang w:eastAsia="en-US"/>
        </w:rPr>
        <w:t>В третьем и последующих годах аренды имущества субъектом малого и среднего предпринимательства, признанным социальным предприятием, размер арендной платы устанавливается в соответствии с</w:t>
      </w:r>
      <w:r w:rsidR="000D492C" w:rsidRPr="004E59ED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hyperlink r:id="rId11" w:anchor="/document/45242934/entry/1020" w:history="1">
        <w:r w:rsidRPr="004E59ED">
          <w:rPr>
            <w:rFonts w:ascii="PT Astra Serif" w:eastAsia="Calibri" w:hAnsi="PT Astra Serif"/>
            <w:sz w:val="28"/>
            <w:szCs w:val="28"/>
            <w:lang w:eastAsia="en-US"/>
          </w:rPr>
          <w:t>пункт</w:t>
        </w:r>
        <w:r w:rsidR="000D492C" w:rsidRPr="004E59ED">
          <w:rPr>
            <w:rFonts w:ascii="PT Astra Serif" w:eastAsia="Calibri" w:hAnsi="PT Astra Serif"/>
            <w:sz w:val="28"/>
            <w:szCs w:val="28"/>
            <w:lang w:eastAsia="en-US"/>
          </w:rPr>
          <w:t xml:space="preserve">ом </w:t>
        </w:r>
        <w:r w:rsidR="00E85822" w:rsidRPr="004E59ED">
          <w:rPr>
            <w:rFonts w:ascii="PT Astra Serif" w:eastAsia="Calibri" w:hAnsi="PT Astra Serif"/>
            <w:sz w:val="28"/>
            <w:szCs w:val="28"/>
            <w:lang w:eastAsia="en-US"/>
          </w:rPr>
          <w:t>4</w:t>
        </w:r>
      </w:hyperlink>
      <w:r w:rsidR="000D492C" w:rsidRPr="004E59ED">
        <w:rPr>
          <w:rFonts w:ascii="PT Astra Serif" w:eastAsia="Calibri" w:hAnsi="PT Astra Serif"/>
          <w:sz w:val="28"/>
          <w:szCs w:val="28"/>
          <w:lang w:eastAsia="en-US"/>
        </w:rPr>
        <w:t xml:space="preserve"> настоящего постановления.</w:t>
      </w:r>
    </w:p>
    <w:p w:rsidR="006C2581" w:rsidRPr="004E59ED" w:rsidRDefault="006C2581" w:rsidP="001A78C5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1</w:t>
      </w:r>
      <w:r w:rsidR="000D492C"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2</w:t>
      </w: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. Определить с 01.01.202</w:t>
      </w:r>
      <w:r w:rsidR="008A397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6</w:t>
      </w: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для расчета арендной платы коэффициент инфляции (Ки) равный 1,1.</w:t>
      </w:r>
    </w:p>
    <w:p w:rsidR="006C2581" w:rsidRPr="004E59ED" w:rsidRDefault="006C2581" w:rsidP="001A78C5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1</w:t>
      </w:r>
      <w:r w:rsidR="000D492C"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3</w:t>
      </w: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. Утвердить для расчета арендной платы за пользование муниципальными нежилыми зданиями, строениями, помещениями перечень территориальных зон и коэффициенты места нахождения объектов (приложение 3).</w:t>
      </w:r>
    </w:p>
    <w:p w:rsidR="003D0580" w:rsidRDefault="003D0580" w:rsidP="003D0580">
      <w:pPr>
        <w:pStyle w:val="af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D0580">
        <w:rPr>
          <w:rFonts w:ascii="PT Astra Serif" w:hAnsi="PT Astra Serif"/>
          <w:sz w:val="28"/>
          <w:szCs w:val="28"/>
        </w:rPr>
        <w:t xml:space="preserve">14. Опубликовать настоящее постановление в официальном сетевом издании города Югорска и разместить на официальном сайте органов местного самоуправления города Югорска. </w:t>
      </w:r>
    </w:p>
    <w:p w:rsidR="003D0580" w:rsidRPr="002C3F4C" w:rsidRDefault="003D0580" w:rsidP="002C3F4C">
      <w:pPr>
        <w:pStyle w:val="af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D0580">
        <w:rPr>
          <w:rFonts w:ascii="PT Astra Serif" w:hAnsi="PT Astra Serif"/>
          <w:sz w:val="28"/>
          <w:szCs w:val="28"/>
        </w:rPr>
        <w:t xml:space="preserve">15. </w:t>
      </w:r>
      <w:r w:rsidR="002C3F4C" w:rsidRPr="002C3F4C">
        <w:rPr>
          <w:rFonts w:ascii="PT Astra Serif" w:hAnsi="PT Astra Serif"/>
          <w:sz w:val="28"/>
          <w:szCs w:val="28"/>
        </w:rPr>
        <w:t>Настоящее постановление вступает в силу после его официального опубликования и распространяется на правоотношения, возникшие                              с 01.01.202</w:t>
      </w:r>
      <w:r w:rsidR="00A129EF">
        <w:rPr>
          <w:rFonts w:ascii="PT Astra Serif" w:hAnsi="PT Astra Serif"/>
          <w:sz w:val="28"/>
          <w:szCs w:val="28"/>
        </w:rPr>
        <w:t>6</w:t>
      </w:r>
      <w:r w:rsidR="002C3F4C" w:rsidRPr="002C3F4C">
        <w:rPr>
          <w:rFonts w:ascii="PT Astra Serif" w:hAnsi="PT Astra Serif"/>
          <w:sz w:val="28"/>
          <w:szCs w:val="28"/>
        </w:rPr>
        <w:t>.</w:t>
      </w:r>
    </w:p>
    <w:p w:rsidR="006C2581" w:rsidRDefault="003D0580" w:rsidP="003D0580">
      <w:pPr>
        <w:pStyle w:val="af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D0580">
        <w:rPr>
          <w:rFonts w:ascii="PT Astra Serif" w:hAnsi="PT Astra Serif"/>
          <w:sz w:val="28"/>
          <w:szCs w:val="28"/>
        </w:rPr>
        <w:t xml:space="preserve">16. </w:t>
      </w:r>
      <w:proofErr w:type="gramStart"/>
      <w:r w:rsidRPr="003D0580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3D0580">
        <w:rPr>
          <w:rFonts w:ascii="PT Astra Serif" w:hAnsi="PT Astra Serif"/>
          <w:sz w:val="28"/>
          <w:szCs w:val="28"/>
        </w:rPr>
        <w:t xml:space="preserve"> выполнением постановления возложить на заместителя</w:t>
      </w:r>
      <w:bookmarkStart w:id="0" w:name="_GoBack"/>
      <w:bookmarkEnd w:id="0"/>
      <w:r w:rsidRPr="003D0580">
        <w:rPr>
          <w:rFonts w:ascii="PT Astra Serif" w:hAnsi="PT Astra Serif"/>
          <w:sz w:val="28"/>
          <w:szCs w:val="28"/>
        </w:rPr>
        <w:t xml:space="preserve"> главы города - директора Департамента муниципальной собственности и градостроительства администрации города Югорска Котелкину Ю.В.</w:t>
      </w:r>
    </w:p>
    <w:p w:rsidR="003D0580" w:rsidRPr="003D0580" w:rsidRDefault="003D0580" w:rsidP="003D0580">
      <w:pPr>
        <w:pStyle w:val="af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f6"/>
        <w:tblW w:w="95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753"/>
      </w:tblGrid>
      <w:tr w:rsidR="00BF5644" w:rsidRPr="00B36297" w:rsidTr="00BF5644">
        <w:trPr>
          <w:trHeight w:val="1610"/>
        </w:trPr>
        <w:tc>
          <w:tcPr>
            <w:tcW w:w="9515" w:type="dxa"/>
          </w:tcPr>
          <w:tbl>
            <w:tblPr>
              <w:tblStyle w:val="af6"/>
              <w:tblW w:w="983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227"/>
              <w:gridCol w:w="3901"/>
              <w:gridCol w:w="2710"/>
            </w:tblGrid>
            <w:tr w:rsidR="00AC4D67" w:rsidRPr="007278FE" w:rsidTr="00483F41">
              <w:trPr>
                <w:trHeight w:val="1443"/>
              </w:trPr>
              <w:tc>
                <w:tcPr>
                  <w:tcW w:w="3227" w:type="dxa"/>
                </w:tcPr>
                <w:p w:rsidR="00AC4D67" w:rsidRDefault="00AC4D67" w:rsidP="00483F41">
                  <w:pPr>
                    <w:spacing w:line="276" w:lineRule="auto"/>
                    <w:rPr>
                      <w:rFonts w:ascii="PT Astra Serif" w:hAnsi="PT Astra Serif"/>
                      <w:b/>
                      <w:sz w:val="28"/>
                      <w:szCs w:val="28"/>
                    </w:rPr>
                  </w:pPr>
                  <w:r w:rsidRPr="007278FE">
                    <w:rPr>
                      <w:b/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6BE46561" wp14:editId="341229CF">
                            <wp:simplePos x="0" y="0"/>
                            <wp:positionH relativeFrom="column">
                              <wp:posOffset>1983105</wp:posOffset>
                            </wp:positionH>
                            <wp:positionV relativeFrom="paragraph">
                              <wp:posOffset>90501</wp:posOffset>
                            </wp:positionV>
                            <wp:extent cx="2540000" cy="891540"/>
                            <wp:effectExtent l="0" t="0" r="12700" b="22860"/>
                            <wp:wrapNone/>
                            <wp:docPr id="4" name="Скругленный прямоугольник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540000" cy="891540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Скругленный прямоугольник 4" o:spid="_x0000_s1026" style="position:absolute;margin-left:156.15pt;margin-top:7.15pt;width:200pt;height:7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" filled="f" strokecolor="black [3213]" strokeweight="1pt">
                            <v:path arrowok="t"/>
                          </v:roundrect>
                        </w:pict>
                      </mc:Fallback>
                    </mc:AlternateContent>
                  </w:r>
                </w:p>
                <w:p w:rsidR="00AC4D67" w:rsidRDefault="00AC4D67" w:rsidP="00483F41">
                  <w:pPr>
                    <w:spacing w:line="276" w:lineRule="auto"/>
                    <w:rPr>
                      <w:rFonts w:ascii="PT Astra Serif" w:hAnsi="PT Astra Serif"/>
                      <w:b/>
                      <w:sz w:val="28"/>
                      <w:szCs w:val="28"/>
                    </w:rPr>
                  </w:pPr>
                </w:p>
                <w:p w:rsidR="00AC4D67" w:rsidRPr="0050653B" w:rsidRDefault="00AC4D67" w:rsidP="00483F41">
                  <w:pPr>
                    <w:spacing w:line="276" w:lineRule="auto"/>
                    <w:rPr>
                      <w:rFonts w:ascii="PT Astra Serif" w:hAnsi="PT Astra Serif"/>
                      <w:b/>
                      <w:sz w:val="28"/>
                      <w:szCs w:val="28"/>
                    </w:rPr>
                  </w:pPr>
                  <w:r>
                    <w:rPr>
                      <w:rFonts w:ascii="PT Astra Serif" w:hAnsi="PT Astra Serif"/>
                      <w:b/>
                      <w:sz w:val="28"/>
                      <w:szCs w:val="28"/>
                    </w:rPr>
                    <w:t>Г</w:t>
                  </w:r>
                  <w:r w:rsidRPr="007278FE">
                    <w:rPr>
                      <w:rFonts w:ascii="PT Astra Serif" w:hAnsi="PT Astra Serif"/>
                      <w:b/>
                      <w:sz w:val="28"/>
                      <w:szCs w:val="28"/>
                    </w:rPr>
                    <w:t>лав</w:t>
                  </w:r>
                  <w:r>
                    <w:rPr>
                      <w:rFonts w:ascii="PT Astra Serif" w:hAnsi="PT Astra Serif"/>
                      <w:b/>
                      <w:sz w:val="28"/>
                      <w:szCs w:val="28"/>
                    </w:rPr>
                    <w:t>а</w:t>
                  </w:r>
                  <w:r w:rsidRPr="007278FE">
                    <w:rPr>
                      <w:rFonts w:ascii="PT Astra Serif" w:hAnsi="PT Astra Serif"/>
                      <w:b/>
                      <w:sz w:val="28"/>
                      <w:szCs w:val="28"/>
                    </w:rPr>
                    <w:t xml:space="preserve"> города Югорска</w:t>
                  </w:r>
                </w:p>
              </w:tc>
              <w:tc>
                <w:tcPr>
                  <w:tcW w:w="3901" w:type="dxa"/>
                  <w:vAlign w:val="center"/>
                </w:tcPr>
                <w:p w:rsidR="00AC4D67" w:rsidRDefault="00AC4D67" w:rsidP="00483F41">
                  <w:pPr>
                    <w:pStyle w:val="af7"/>
                    <w:jc w:val="center"/>
                    <w:rPr>
                      <w:rFonts w:ascii="PT Astra Serif" w:hAnsi="PT Astra Serif"/>
                      <w:b/>
                      <w:color w:val="D9D9D9" w:themeColor="background1" w:themeShade="D9"/>
                    </w:rPr>
                  </w:pPr>
                </w:p>
                <w:p w:rsidR="00AC4D67" w:rsidRPr="0076696F" w:rsidRDefault="00AC4D67" w:rsidP="00483F41">
                  <w:pPr>
                    <w:pStyle w:val="af7"/>
                    <w:jc w:val="center"/>
                    <w:rPr>
                      <w:rFonts w:ascii="PT Astra Serif" w:hAnsi="PT Astra Serif"/>
                      <w:b/>
                      <w:color w:val="D9D9D9" w:themeColor="background1" w:themeShade="D9"/>
                    </w:rPr>
                  </w:pPr>
                  <w:r w:rsidRPr="0076696F">
                    <w:rPr>
                      <w:rFonts w:ascii="PT Astra Serif" w:hAnsi="PT Astra Serif"/>
                      <w:noProof/>
                      <w:lang w:eastAsia="ru-RU"/>
                    </w:rPr>
                    <w:drawing>
                      <wp:anchor distT="0" distB="0" distL="114300" distR="114300" simplePos="0" relativeHeight="251663360" behindDoc="1" locked="0" layoutInCell="1" allowOverlap="1" wp14:anchorId="76EA7DF6" wp14:editId="1CEF33FD">
                        <wp:simplePos x="0" y="0"/>
                        <wp:positionH relativeFrom="column">
                          <wp:posOffset>71755</wp:posOffset>
                        </wp:positionH>
                        <wp:positionV relativeFrom="paragraph">
                          <wp:posOffset>-3175</wp:posOffset>
                        </wp:positionV>
                        <wp:extent cx="273050" cy="340360"/>
                        <wp:effectExtent l="0" t="0" r="0" b="2540"/>
                        <wp:wrapNone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3050" cy="340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76696F">
                    <w:rPr>
                      <w:rFonts w:ascii="PT Astra Serif" w:hAnsi="PT Astra Serif"/>
                      <w:b/>
                      <w:color w:val="D9D9D9" w:themeColor="background1" w:themeShade="D9"/>
                    </w:rPr>
                    <w:t>ДОКУМЕНТ ПОДПИСАН</w:t>
                  </w:r>
                </w:p>
                <w:p w:rsidR="00AC4D67" w:rsidRPr="0076696F" w:rsidRDefault="00AC4D67" w:rsidP="00483F41">
                  <w:pPr>
                    <w:pStyle w:val="af7"/>
                    <w:jc w:val="center"/>
                    <w:rPr>
                      <w:rFonts w:ascii="PT Astra Serif" w:hAnsi="PT Astra Serif"/>
                      <w:b/>
                      <w:color w:val="D9D9D9" w:themeColor="background1" w:themeShade="D9"/>
                    </w:rPr>
                  </w:pPr>
                  <w:r w:rsidRPr="0076696F">
                    <w:rPr>
                      <w:rFonts w:ascii="PT Astra Serif" w:hAnsi="PT Astra Serif"/>
                      <w:b/>
                      <w:color w:val="D9D9D9" w:themeColor="background1" w:themeShade="D9"/>
                    </w:rPr>
                    <w:t>ЭЛЕКТРОННОЙ ПОДПИСЬЮ</w:t>
                  </w:r>
                </w:p>
                <w:p w:rsidR="00AC4D67" w:rsidRPr="0076696F" w:rsidRDefault="00AC4D67" w:rsidP="00483F41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/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AC4D67" w:rsidRPr="0076696F" w:rsidRDefault="00AC4D67" w:rsidP="00483F41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/>
                      <w:color w:val="D9D9D9" w:themeColor="background1" w:themeShade="D9"/>
                      <w:sz w:val="18"/>
                      <w:szCs w:val="18"/>
                    </w:rPr>
                  </w:pPr>
                  <w:r w:rsidRPr="0076696F">
                    <w:rPr>
                      <w:rFonts w:ascii="PT Astra Serif" w:hAnsi="PT Astra Serif"/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:rsidR="00AC4D67" w:rsidRPr="0076696F" w:rsidRDefault="00AC4D67" w:rsidP="00483F41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/>
                      <w:color w:val="D9D9D9" w:themeColor="background1" w:themeShade="D9"/>
                      <w:sz w:val="18"/>
                      <w:szCs w:val="18"/>
                    </w:rPr>
                  </w:pPr>
                  <w:r w:rsidRPr="0076696F">
                    <w:rPr>
                      <w:rFonts w:ascii="PT Astra Serif" w:hAnsi="PT Astra Serif"/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AC4D67" w:rsidRPr="0076696F" w:rsidRDefault="00AC4D67" w:rsidP="00483F41">
                  <w:pPr>
                    <w:pStyle w:val="af7"/>
                    <w:rPr>
                      <w:rFonts w:ascii="PT Astra Serif" w:hAnsi="PT Astra Serif"/>
                      <w:sz w:val="10"/>
                      <w:szCs w:val="10"/>
                    </w:rPr>
                  </w:pPr>
                  <w:r w:rsidRPr="0076696F">
                    <w:rPr>
                      <w:rFonts w:ascii="PT Astra Serif" w:hAnsi="PT Astra Serif"/>
                      <w:color w:val="D9D9D9" w:themeColor="background1" w:themeShade="D9"/>
                      <w:sz w:val="18"/>
                      <w:szCs w:val="18"/>
                    </w:rPr>
                    <w:t>Действителен с [</w:t>
                  </w:r>
                  <w:proofErr w:type="spellStart"/>
                  <w:r w:rsidRPr="0076696F">
                    <w:rPr>
                      <w:rFonts w:ascii="PT Astra Serif" w:hAnsi="PT Astra Serif"/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76696F">
                    <w:rPr>
                      <w:rFonts w:ascii="PT Astra Serif" w:hAnsi="PT Astra Serif"/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76696F">
                    <w:rPr>
                      <w:rFonts w:ascii="PT Astra Serif" w:hAnsi="PT Astra Serif"/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76696F">
                    <w:rPr>
                      <w:rFonts w:ascii="PT Astra Serif" w:hAnsi="PT Astra Serif"/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</w:tc>
              <w:tc>
                <w:tcPr>
                  <w:tcW w:w="2710" w:type="dxa"/>
                </w:tcPr>
                <w:p w:rsidR="00AC4D67" w:rsidRDefault="00AC4D67" w:rsidP="00483F41">
                  <w:pPr>
                    <w:spacing w:line="276" w:lineRule="auto"/>
                    <w:ind w:right="-199"/>
                    <w:jc w:val="center"/>
                    <w:rPr>
                      <w:rFonts w:ascii="PT Astra Serif" w:hAnsi="PT Astra Serif"/>
                      <w:b/>
                      <w:sz w:val="28"/>
                      <w:szCs w:val="28"/>
                    </w:rPr>
                  </w:pPr>
                </w:p>
                <w:p w:rsidR="00AC4D67" w:rsidRDefault="00AC4D67" w:rsidP="00483F41">
                  <w:pPr>
                    <w:spacing w:line="276" w:lineRule="auto"/>
                    <w:ind w:right="-199"/>
                    <w:jc w:val="center"/>
                    <w:rPr>
                      <w:rFonts w:ascii="PT Astra Serif" w:hAnsi="PT Astra Serif"/>
                      <w:b/>
                      <w:sz w:val="28"/>
                      <w:szCs w:val="28"/>
                    </w:rPr>
                  </w:pPr>
                </w:p>
                <w:p w:rsidR="00AC4D67" w:rsidRPr="007278FE" w:rsidRDefault="00D8652D" w:rsidP="00483F41">
                  <w:pPr>
                    <w:spacing w:line="276" w:lineRule="auto"/>
                    <w:ind w:right="-199"/>
                    <w:jc w:val="center"/>
                    <w:rPr>
                      <w:rFonts w:ascii="PT Astra Serif" w:hAnsi="PT Astra Serif"/>
                      <w:b/>
                      <w:sz w:val="28"/>
                      <w:szCs w:val="28"/>
                    </w:rPr>
                  </w:pPr>
                  <w:r>
                    <w:rPr>
                      <w:rFonts w:ascii="PT Astra Serif" w:hAnsi="PT Astra Serif"/>
                      <w:b/>
                      <w:sz w:val="28"/>
                      <w:szCs w:val="28"/>
                    </w:rPr>
                    <w:t xml:space="preserve">     </w:t>
                  </w:r>
                  <w:r w:rsidR="00AC4D67">
                    <w:rPr>
                      <w:rFonts w:ascii="PT Astra Serif" w:hAnsi="PT Astra Serif"/>
                      <w:b/>
                      <w:sz w:val="28"/>
                      <w:szCs w:val="28"/>
                    </w:rPr>
                    <w:t xml:space="preserve"> </w:t>
                  </w:r>
                  <w:r w:rsidR="00AC4D67" w:rsidRPr="007278FE">
                    <w:rPr>
                      <w:rFonts w:ascii="PT Astra Serif" w:hAnsi="PT Astra Serif"/>
                      <w:b/>
                      <w:sz w:val="28"/>
                      <w:szCs w:val="28"/>
                    </w:rPr>
                    <w:t>А.</w:t>
                  </w:r>
                  <w:r w:rsidR="00AC4D67">
                    <w:rPr>
                      <w:rFonts w:ascii="PT Astra Serif" w:hAnsi="PT Astra Serif"/>
                      <w:b/>
                      <w:sz w:val="28"/>
                      <w:szCs w:val="28"/>
                    </w:rPr>
                    <w:t>Ю</w:t>
                  </w:r>
                  <w:r w:rsidR="00AC4D67" w:rsidRPr="007278FE">
                    <w:rPr>
                      <w:rFonts w:ascii="PT Astra Serif" w:hAnsi="PT Astra Serif"/>
                      <w:b/>
                      <w:sz w:val="28"/>
                      <w:szCs w:val="28"/>
                    </w:rPr>
                    <w:t xml:space="preserve">. </w:t>
                  </w:r>
                  <w:r w:rsidR="00AC4D67">
                    <w:rPr>
                      <w:rFonts w:ascii="PT Astra Serif" w:hAnsi="PT Astra Serif"/>
                      <w:b/>
                      <w:sz w:val="28"/>
                      <w:szCs w:val="28"/>
                    </w:rPr>
                    <w:t>Харлов</w:t>
                  </w:r>
                </w:p>
              </w:tc>
            </w:tr>
          </w:tbl>
          <w:p w:rsidR="00BF5644" w:rsidRPr="00BB578A" w:rsidRDefault="00BF5644" w:rsidP="00DE528A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</w:p>
        </w:tc>
      </w:tr>
    </w:tbl>
    <w:p w:rsidR="00A2751B" w:rsidRDefault="00A2751B" w:rsidP="00A2751B">
      <w:pPr>
        <w:widowControl w:val="0"/>
        <w:tabs>
          <w:tab w:val="left" w:pos="7797"/>
          <w:tab w:val="right" w:pos="8306"/>
        </w:tabs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A2751B" w:rsidRDefault="00A2751B" w:rsidP="00A2751B">
      <w:pPr>
        <w:widowControl w:val="0"/>
        <w:tabs>
          <w:tab w:val="left" w:pos="7797"/>
          <w:tab w:val="right" w:pos="8306"/>
        </w:tabs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A2751B" w:rsidRDefault="00A2751B" w:rsidP="00A2751B">
      <w:pPr>
        <w:widowControl w:val="0"/>
        <w:tabs>
          <w:tab w:val="left" w:pos="7797"/>
          <w:tab w:val="right" w:pos="8306"/>
        </w:tabs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A2751B" w:rsidRDefault="00A2751B" w:rsidP="00A2751B">
      <w:pPr>
        <w:widowControl w:val="0"/>
        <w:tabs>
          <w:tab w:val="left" w:pos="7797"/>
          <w:tab w:val="right" w:pos="8306"/>
        </w:tabs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br w:type="page"/>
      </w:r>
    </w:p>
    <w:p w:rsidR="006C2581" w:rsidRPr="006C2581" w:rsidRDefault="006C2581" w:rsidP="00A2751B">
      <w:pPr>
        <w:widowControl w:val="0"/>
        <w:tabs>
          <w:tab w:val="left" w:pos="7797"/>
          <w:tab w:val="right" w:pos="8306"/>
        </w:tabs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lastRenderedPageBreak/>
        <w:t>Приложение 1</w:t>
      </w:r>
    </w:p>
    <w:p w:rsidR="006C2581" w:rsidRPr="006C2581" w:rsidRDefault="006C2581" w:rsidP="006C2581">
      <w:pPr>
        <w:keepNext/>
        <w:widowControl w:val="0"/>
        <w:numPr>
          <w:ilvl w:val="3"/>
          <w:numId w:val="0"/>
        </w:numPr>
        <w:tabs>
          <w:tab w:val="num" w:pos="864"/>
        </w:tabs>
        <w:ind w:left="864" w:hanging="864"/>
        <w:jc w:val="right"/>
        <w:outlineLvl w:val="3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к постановлению</w:t>
      </w:r>
    </w:p>
    <w:p w:rsidR="006C2581" w:rsidRPr="006C2581" w:rsidRDefault="006C2581" w:rsidP="006C2581">
      <w:pPr>
        <w:keepNext/>
        <w:widowControl w:val="0"/>
        <w:numPr>
          <w:ilvl w:val="3"/>
          <w:numId w:val="0"/>
        </w:numPr>
        <w:tabs>
          <w:tab w:val="num" w:pos="864"/>
        </w:tabs>
        <w:ind w:left="864" w:hanging="864"/>
        <w:jc w:val="right"/>
        <w:outlineLvl w:val="3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администрации города Югорска</w:t>
      </w:r>
    </w:p>
    <w:p w:rsidR="00476CA1" w:rsidRPr="00476CA1" w:rsidRDefault="00476CA1" w:rsidP="00476CA1">
      <w:pPr>
        <w:contextualSpacing/>
        <w:jc w:val="right"/>
        <w:rPr>
          <w:rFonts w:ascii="PT Astra Serif" w:eastAsiaTheme="minorHAnsi" w:hAnsi="PT Astra Serif" w:cstheme="minorBidi"/>
          <w:b/>
          <w:sz w:val="28"/>
          <w:szCs w:val="28"/>
        </w:rPr>
      </w:pPr>
      <w:proofErr w:type="gramStart"/>
      <w:r w:rsidRPr="00476CA1">
        <w:rPr>
          <w:rFonts w:ascii="PT Astra Serif" w:eastAsiaTheme="minorHAnsi" w:hAnsi="PT Astra Serif" w:cstheme="minorBidi"/>
          <w:b/>
          <w:sz w:val="28"/>
          <w:szCs w:val="26"/>
        </w:rPr>
        <w:t>от</w:t>
      </w:r>
      <w:proofErr w:type="gramEnd"/>
      <w:r w:rsidRPr="00476CA1">
        <w:rPr>
          <w:rFonts w:ascii="PT Astra Serif" w:eastAsiaTheme="minorHAnsi" w:hAnsi="PT Astra Serif" w:cstheme="minorBidi"/>
          <w:b/>
          <w:sz w:val="28"/>
          <w:szCs w:val="26"/>
        </w:rPr>
        <w:t xml:space="preserve"> [</w:t>
      </w:r>
      <w:proofErr w:type="gramStart"/>
      <w:r w:rsidRPr="00476CA1">
        <w:rPr>
          <w:rFonts w:ascii="PT Astra Serif" w:eastAsiaTheme="minorHAnsi" w:hAnsi="PT Astra Serif" w:cstheme="minorBidi"/>
          <w:b/>
          <w:sz w:val="28"/>
          <w:szCs w:val="26"/>
        </w:rPr>
        <w:t>Дата</w:t>
      </w:r>
      <w:proofErr w:type="gramEnd"/>
      <w:r w:rsidRPr="00476CA1">
        <w:rPr>
          <w:rFonts w:ascii="PT Astra Serif" w:eastAsiaTheme="minorHAnsi" w:hAnsi="PT Astra Serif" w:cstheme="minorBidi"/>
          <w:b/>
          <w:sz w:val="28"/>
          <w:szCs w:val="26"/>
        </w:rPr>
        <w:t xml:space="preserve"> документа] № [Номер документа]</w:t>
      </w:r>
    </w:p>
    <w:p w:rsidR="009B6392" w:rsidRPr="009B6392" w:rsidRDefault="009B6392" w:rsidP="009B6392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741DE1" w:rsidRDefault="00741DE1" w:rsidP="00F81952">
      <w:pPr>
        <w:widowControl w:val="0"/>
        <w:tabs>
          <w:tab w:val="left" w:pos="567"/>
        </w:tabs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847EC1" w:rsidRDefault="006C2581" w:rsidP="00847EC1">
      <w:pPr>
        <w:widowControl w:val="0"/>
        <w:tabs>
          <w:tab w:val="left" w:pos="0"/>
        </w:tabs>
        <w:spacing w:line="276" w:lineRule="auto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П</w:t>
      </w:r>
      <w:r w:rsidR="00741DE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орядок </w:t>
      </w:r>
      <w:r w:rsidRPr="00741DE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определения величины арендной платы</w:t>
      </w:r>
      <w:r w:rsidR="00741DE1" w:rsidRPr="00741DE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</w:t>
      </w:r>
      <w:r w:rsidR="00741DE1" w:rsidRPr="00741DE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на 202</w:t>
      </w:r>
      <w:r w:rsidR="008A397D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6</w:t>
      </w:r>
      <w:r w:rsidR="00741DE1" w:rsidRPr="00741DE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 xml:space="preserve"> год</w:t>
      </w:r>
    </w:p>
    <w:p w:rsidR="006C2581" w:rsidRPr="006C2581" w:rsidRDefault="006C2581" w:rsidP="00847EC1">
      <w:pPr>
        <w:widowControl w:val="0"/>
        <w:tabs>
          <w:tab w:val="left" w:pos="0"/>
        </w:tabs>
        <w:spacing w:line="276" w:lineRule="auto"/>
        <w:jc w:val="center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за пользование нежилыми зданиями, помещениями, строениями</w:t>
      </w:r>
      <w:r w:rsidR="00741DE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,</w:t>
      </w:r>
    </w:p>
    <w:p w:rsidR="006C2581" w:rsidRPr="006C2581" w:rsidRDefault="006C2581" w:rsidP="00847EC1">
      <w:pPr>
        <w:widowControl w:val="0"/>
        <w:spacing w:line="276" w:lineRule="auto"/>
        <w:jc w:val="center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  <w:proofErr w:type="gramStart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находящимися</w:t>
      </w:r>
      <w:proofErr w:type="gramEnd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в собственности муниципального образования </w:t>
      </w:r>
      <w:r w:rsidR="00847EC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               </w:t>
      </w: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городской округ Югорск</w:t>
      </w:r>
      <w:r w:rsidR="00B7044D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Ханты-Мансийского автономного округа-Югр</w:t>
      </w:r>
      <w:r w:rsidR="00741DE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ы</w:t>
      </w:r>
    </w:p>
    <w:p w:rsidR="006C2581" w:rsidRPr="006C2581" w:rsidRDefault="006C2581" w:rsidP="00847EC1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847EC1">
      <w:pPr>
        <w:widowControl w:val="0"/>
        <w:tabs>
          <w:tab w:val="left" w:pos="0"/>
        </w:tabs>
        <w:spacing w:line="276" w:lineRule="auto"/>
        <w:ind w:right="27" w:firstLine="709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1. Настоящий порядок применяется при сдаче в аренду находящихся в муниципальной  собственности муниципального образования город Югорск нежилых зданий, помещений, строений и их частей.</w:t>
      </w:r>
    </w:p>
    <w:p w:rsidR="006C2581" w:rsidRPr="006C2581" w:rsidRDefault="006C2581" w:rsidP="00847EC1">
      <w:pPr>
        <w:widowControl w:val="0"/>
        <w:tabs>
          <w:tab w:val="left" w:pos="0"/>
        </w:tabs>
        <w:spacing w:line="276" w:lineRule="auto"/>
        <w:ind w:right="27" w:firstLine="709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2. Величина годовой арендной платы определяется по формуле:</w:t>
      </w:r>
    </w:p>
    <w:p w:rsidR="00622A6C" w:rsidRDefault="00622A6C" w:rsidP="00622A6C">
      <w:pPr>
        <w:widowControl w:val="0"/>
        <w:tabs>
          <w:tab w:val="left" w:pos="708"/>
          <w:tab w:val="center" w:pos="4153"/>
          <w:tab w:val="right" w:pos="8306"/>
        </w:tabs>
        <w:spacing w:line="276" w:lineRule="auto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Ап </w:t>
      </w:r>
      <w:r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– </w:t>
      </w:r>
      <w:r w:rsidRPr="00622A6C">
        <w:rPr>
          <w:rFonts w:ascii="PT Astra Serif" w:hAnsi="PT Astra Serif" w:cs="Tahoma"/>
          <w:color w:val="000000"/>
          <w:sz w:val="28"/>
          <w:szCs w:val="28"/>
          <w:lang w:eastAsia="en-US"/>
        </w:rPr>
        <w:t>величина годовой арендной платы</w:t>
      </w:r>
      <w:r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,</w:t>
      </w:r>
    </w:p>
    <w:p w:rsidR="006C2581" w:rsidRPr="006C2581" w:rsidRDefault="006C2581" w:rsidP="00622A6C">
      <w:pPr>
        <w:widowControl w:val="0"/>
        <w:tabs>
          <w:tab w:val="left" w:pos="708"/>
          <w:tab w:val="center" w:pos="4153"/>
          <w:tab w:val="right" w:pos="8306"/>
        </w:tabs>
        <w:spacing w:line="276" w:lineRule="auto"/>
        <w:jc w:val="center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Ап = </w:t>
      </w:r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val="en-US" w:eastAsia="en-US"/>
        </w:rPr>
        <w:t>S</w:t>
      </w:r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 xml:space="preserve"> </w:t>
      </w:r>
      <w:proofErr w:type="gramStart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>х(</w:t>
      </w:r>
      <w:proofErr w:type="gramEnd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>Сб</w:t>
      </w:r>
      <w:proofErr w:type="spellEnd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 xml:space="preserve"> х </w:t>
      </w: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>Кизн</w:t>
      </w:r>
      <w:proofErr w:type="spellEnd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 xml:space="preserve"> х Км х Кд х </w:t>
      </w: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>Кк</w:t>
      </w:r>
      <w:proofErr w:type="spellEnd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 xml:space="preserve"> х </w:t>
      </w: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>Кв</w:t>
      </w:r>
      <w:proofErr w:type="spellEnd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 xml:space="preserve"> х </w:t>
      </w: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>Кэ</w:t>
      </w:r>
      <w:proofErr w:type="spellEnd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 xml:space="preserve"> х </w:t>
      </w: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>Кт</w:t>
      </w:r>
      <w:proofErr w:type="spellEnd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 xml:space="preserve"> )</w:t>
      </w:r>
      <w:r w:rsidR="00890CC6" w:rsidRPr="00890CC6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:</w:t>
      </w:r>
    </w:p>
    <w:p w:rsidR="006C2581" w:rsidRPr="006C2581" w:rsidRDefault="006C2581" w:rsidP="00847EC1">
      <w:pPr>
        <w:widowControl w:val="0"/>
        <w:spacing w:line="276" w:lineRule="auto"/>
        <w:jc w:val="center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10</w:t>
      </w:r>
    </w:p>
    <w:p w:rsidR="006C2581" w:rsidRPr="006C2581" w:rsidRDefault="006C2581" w:rsidP="00847EC1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>S</w:t>
      </w: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– </w:t>
      </w: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арендуемая</w:t>
      </w:r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площадь, кв.</w:t>
      </w:r>
      <w:r w:rsidR="00741DE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м</w:t>
      </w:r>
      <w:proofErr w:type="gramEnd"/>
      <w:r w:rsidR="00741DE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847EC1">
      <w:pPr>
        <w:widowControl w:val="0"/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proofErr w:type="gramStart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Сб</w:t>
      </w:r>
      <w:proofErr w:type="spellEnd"/>
      <w:proofErr w:type="gramEnd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– </w:t>
      </w:r>
      <w:r w:rsidRPr="000755A8">
        <w:rPr>
          <w:rFonts w:ascii="PT Astra Serif" w:hAnsi="PT Astra Serif" w:cs="Tahoma"/>
          <w:color w:val="000000"/>
          <w:sz w:val="28"/>
          <w:szCs w:val="28"/>
          <w:lang w:eastAsia="en-US"/>
        </w:rPr>
        <w:t>базовая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величина стоимости 1 кв.</w:t>
      </w:r>
      <w:r w:rsidR="00741DE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м нежилого здания, помещения, строения, помещения </w:t>
      </w:r>
      <w:r w:rsidRPr="000D4AF3">
        <w:rPr>
          <w:rFonts w:ascii="PT Astra Serif" w:hAnsi="PT Astra Serif" w:cs="Tahoma"/>
          <w:color w:val="000000"/>
          <w:sz w:val="28"/>
          <w:szCs w:val="28"/>
          <w:lang w:eastAsia="en-US"/>
        </w:rPr>
        <w:t>(устанавливается</w:t>
      </w:r>
      <w:r w:rsidR="003D0580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пунктом</w:t>
      </w:r>
      <w:r w:rsidR="000D4AF3" w:rsidRPr="000D4AF3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3 настоящего</w:t>
      </w:r>
      <w:r w:rsidRPr="000D4AF3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постановлени</w:t>
      </w:r>
      <w:r w:rsidR="000D4AF3" w:rsidRPr="000D4AF3">
        <w:rPr>
          <w:rFonts w:ascii="PT Astra Serif" w:hAnsi="PT Astra Serif" w:cs="Tahoma"/>
          <w:color w:val="000000"/>
          <w:sz w:val="28"/>
          <w:szCs w:val="28"/>
          <w:lang w:eastAsia="en-US"/>
        </w:rPr>
        <w:t>я</w:t>
      </w:r>
      <w:r w:rsidRPr="000D4AF3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администрации города Югорска)</w:t>
      </w:r>
      <w:r w:rsidR="00741DE1" w:rsidRPr="000D4AF3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1A78C5" w:rsidRDefault="00622A6C" w:rsidP="00622A6C">
      <w:pPr>
        <w:widowControl w:val="0"/>
        <w:spacing w:line="276" w:lineRule="auto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Кизн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- </w:t>
      </w:r>
      <w:r>
        <w:rPr>
          <w:rFonts w:ascii="PT Astra Serif" w:hAnsi="PT Astra Serif" w:cs="Tahoma"/>
          <w:color w:val="000000"/>
          <w:sz w:val="28"/>
          <w:szCs w:val="28"/>
          <w:lang w:eastAsia="en-US"/>
        </w:rPr>
        <w:t>к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оэффициент износа</w:t>
      </w:r>
      <w:r>
        <w:rPr>
          <w:rFonts w:ascii="PT Astra Serif" w:hAnsi="PT Astra Serif" w:cs="Tahoma"/>
          <w:color w:val="000000"/>
          <w:sz w:val="28"/>
          <w:szCs w:val="28"/>
          <w:lang w:eastAsia="en-US"/>
        </w:rPr>
        <w:t>,</w:t>
      </w:r>
      <w:r w:rsidRPr="001A78C5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 </w:t>
      </w:r>
      <w:proofErr w:type="spellStart"/>
      <w:r w:rsidR="006C2581"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Кизн</w:t>
      </w:r>
      <w:proofErr w:type="spellEnd"/>
      <w:r w:rsidR="006C2581"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="006C2581" w:rsidRPr="001A78C5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=  </w:t>
      </w:r>
      <w:r w:rsidR="006C2581" w:rsidRPr="001A78C5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>(100%-% износа)</w:t>
      </w:r>
    </w:p>
    <w:p w:rsidR="006C2581" w:rsidRPr="001A78C5" w:rsidRDefault="006C2581" w:rsidP="00847EC1">
      <w:pPr>
        <w:widowControl w:val="0"/>
        <w:spacing w:line="276" w:lineRule="auto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          </w:t>
      </w:r>
      <w:r w:rsidR="00847EC1" w:rsidRPr="001A78C5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</w:t>
      </w:r>
      <w:r w:rsidRPr="001A78C5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            </w:t>
      </w:r>
      <w:r w:rsidR="00E27B1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                          </w:t>
      </w:r>
      <w:r w:rsidR="00622A6C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    </w:t>
      </w:r>
      <w:r w:rsidR="00E27B1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                 </w:t>
      </w:r>
      <w:r w:rsidRPr="001A78C5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100</w:t>
      </w:r>
    </w:p>
    <w:p w:rsidR="006C2581" w:rsidRPr="006C2581" w:rsidRDefault="006C2581" w:rsidP="00847EC1">
      <w:pPr>
        <w:widowControl w:val="0"/>
        <w:spacing w:line="276" w:lineRule="auto"/>
        <w:ind w:firstLine="72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Коэффициент износа объекта недвижимости, фактический срок службы которого превышает нормативный, но находящегося в состоянии, пригодном для использования по основному назначению, не может быть установлен менее 0,1</w:t>
      </w:r>
      <w:r w:rsidR="00741DE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  <w:proofErr w:type="gramEnd"/>
    </w:p>
    <w:p w:rsidR="006C2581" w:rsidRPr="006C2581" w:rsidRDefault="006C2581" w:rsidP="00847EC1">
      <w:pPr>
        <w:widowControl w:val="0"/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gramStart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Км</w:t>
      </w:r>
      <w:proofErr w:type="gramEnd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– коэффициент места нахождения устанавливается в зависимости от принадлежности объекта недвижимости к территориальной зоне в соответствии с приложением 3 к настоящему постановлению</w:t>
      </w:r>
      <w:r w:rsidR="00741DE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890CC6">
      <w:pPr>
        <w:widowControl w:val="0"/>
        <w:tabs>
          <w:tab w:val="left" w:pos="1560"/>
        </w:tabs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Кд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– коэффициент вида деятельности</w:t>
      </w:r>
      <w:r w:rsidR="00890CC6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="00890CC6"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определяется по таблице: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235"/>
        <w:gridCol w:w="7618"/>
      </w:tblGrid>
      <w:tr w:rsidR="00315ECB" w:rsidRPr="00847EC1" w:rsidTr="00890CC6">
        <w:tc>
          <w:tcPr>
            <w:tcW w:w="2235" w:type="dxa"/>
            <w:vAlign w:val="center"/>
          </w:tcPr>
          <w:p w:rsidR="00315ECB" w:rsidRPr="00847EC1" w:rsidRDefault="00315ECB" w:rsidP="00847EC1">
            <w:pPr>
              <w:widowControl w:val="0"/>
              <w:jc w:val="center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Размер коэффициента Кд</w:t>
            </w:r>
          </w:p>
        </w:tc>
        <w:tc>
          <w:tcPr>
            <w:tcW w:w="7618" w:type="dxa"/>
            <w:vAlign w:val="center"/>
          </w:tcPr>
          <w:p w:rsidR="00315ECB" w:rsidRPr="00847EC1" w:rsidRDefault="00315ECB" w:rsidP="00847EC1">
            <w:pPr>
              <w:widowControl w:val="0"/>
              <w:jc w:val="center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Вид деятельности</w:t>
            </w:r>
          </w:p>
        </w:tc>
      </w:tr>
      <w:tr w:rsidR="00741DE1" w:rsidRPr="00847EC1" w:rsidTr="00890CC6">
        <w:tc>
          <w:tcPr>
            <w:tcW w:w="2235" w:type="dxa"/>
            <w:vAlign w:val="center"/>
          </w:tcPr>
          <w:p w:rsidR="00741DE1" w:rsidRPr="00890CC6" w:rsidRDefault="00741DE1" w:rsidP="00847EC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Кд = 1,8</w:t>
            </w:r>
          </w:p>
        </w:tc>
        <w:tc>
          <w:tcPr>
            <w:tcW w:w="7618" w:type="dxa"/>
          </w:tcPr>
          <w:p w:rsidR="00741DE1" w:rsidRPr="00890CC6" w:rsidRDefault="00890CC6" w:rsidP="00847EC1">
            <w:pPr>
              <w:pStyle w:val="a5"/>
              <w:widowControl w:val="0"/>
              <w:numPr>
                <w:ilvl w:val="0"/>
                <w:numId w:val="9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б</w:t>
            </w:r>
            <w:r w:rsidR="00741DE1" w:rsidRPr="00890CC6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анки</w:t>
            </w:r>
            <w:r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,</w:t>
            </w:r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п</w:t>
            </w:r>
            <w:r w:rsidR="00741DE1" w:rsidRPr="00890CC6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ункты обмена валюты;</w:t>
            </w:r>
          </w:p>
          <w:p w:rsidR="00741DE1" w:rsidRPr="00847EC1" w:rsidRDefault="00741DE1" w:rsidP="00847EC1">
            <w:pPr>
              <w:pStyle w:val="a5"/>
              <w:widowControl w:val="0"/>
              <w:numPr>
                <w:ilvl w:val="0"/>
                <w:numId w:val="9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оптовая и розничная торговля продовольственными товарами и спиртными напитками</w:t>
            </w:r>
          </w:p>
        </w:tc>
      </w:tr>
      <w:tr w:rsidR="00741DE1" w:rsidRPr="00847EC1" w:rsidTr="00890CC6">
        <w:tc>
          <w:tcPr>
            <w:tcW w:w="2235" w:type="dxa"/>
            <w:vAlign w:val="center"/>
          </w:tcPr>
          <w:p w:rsidR="00741DE1" w:rsidRPr="00890CC6" w:rsidRDefault="00315ECB" w:rsidP="00847EC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Кд</w:t>
            </w:r>
            <w:proofErr w:type="spellEnd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= 1</w:t>
            </w:r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,</w:t>
            </w:r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7</w:t>
            </w:r>
          </w:p>
        </w:tc>
        <w:tc>
          <w:tcPr>
            <w:tcW w:w="7618" w:type="dxa"/>
          </w:tcPr>
          <w:p w:rsidR="00741DE1" w:rsidRPr="00B0184E" w:rsidRDefault="00315ECB" w:rsidP="00B0184E">
            <w:pPr>
              <w:pStyle w:val="a5"/>
              <w:widowControl w:val="0"/>
              <w:numPr>
                <w:ilvl w:val="0"/>
                <w:numId w:val="13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r w:rsidRPr="00B0184E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страховые компании</w:t>
            </w:r>
          </w:p>
        </w:tc>
      </w:tr>
      <w:tr w:rsidR="00741DE1" w:rsidRPr="00847EC1" w:rsidTr="00890CC6">
        <w:tc>
          <w:tcPr>
            <w:tcW w:w="2235" w:type="dxa"/>
            <w:vAlign w:val="center"/>
          </w:tcPr>
          <w:p w:rsidR="00741DE1" w:rsidRPr="00890CC6" w:rsidRDefault="00315ECB" w:rsidP="00847EC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Кд</w:t>
            </w:r>
            <w:proofErr w:type="spellEnd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= 1,6</w:t>
            </w:r>
          </w:p>
        </w:tc>
        <w:tc>
          <w:tcPr>
            <w:tcW w:w="7618" w:type="dxa"/>
          </w:tcPr>
          <w:p w:rsidR="00315ECB" w:rsidRPr="00847EC1" w:rsidRDefault="00315ECB" w:rsidP="00847EC1">
            <w:pPr>
              <w:pStyle w:val="af7"/>
              <w:numPr>
                <w:ilvl w:val="0"/>
                <w:numId w:val="8"/>
              </w:numPr>
              <w:ind w:left="34" w:firstLine="0"/>
              <w:jc w:val="both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/>
                <w:sz w:val="26"/>
                <w:szCs w:val="26"/>
                <w:lang w:eastAsia="en-US"/>
              </w:rPr>
              <w:t>инвестиционные и аудиторские фирмы;</w:t>
            </w:r>
          </w:p>
          <w:p w:rsidR="00315ECB" w:rsidRPr="00847EC1" w:rsidRDefault="00315ECB" w:rsidP="00847EC1">
            <w:pPr>
              <w:pStyle w:val="af7"/>
              <w:numPr>
                <w:ilvl w:val="0"/>
                <w:numId w:val="8"/>
              </w:numPr>
              <w:ind w:left="34" w:firstLine="0"/>
              <w:jc w:val="both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/>
                <w:sz w:val="26"/>
                <w:szCs w:val="26"/>
                <w:lang w:eastAsia="en-US"/>
              </w:rPr>
              <w:t>рекламные агентства;</w:t>
            </w:r>
          </w:p>
          <w:p w:rsidR="00315ECB" w:rsidRPr="00847EC1" w:rsidRDefault="00315ECB" w:rsidP="00847EC1">
            <w:pPr>
              <w:pStyle w:val="af7"/>
              <w:numPr>
                <w:ilvl w:val="0"/>
                <w:numId w:val="8"/>
              </w:numPr>
              <w:ind w:left="34" w:firstLine="0"/>
              <w:jc w:val="both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/>
                <w:sz w:val="26"/>
                <w:szCs w:val="26"/>
                <w:lang w:eastAsia="en-US"/>
              </w:rPr>
              <w:t>юридические консультации;</w:t>
            </w:r>
          </w:p>
          <w:p w:rsidR="00315ECB" w:rsidRPr="00847EC1" w:rsidRDefault="00315ECB" w:rsidP="00847EC1">
            <w:pPr>
              <w:pStyle w:val="af7"/>
              <w:numPr>
                <w:ilvl w:val="0"/>
                <w:numId w:val="8"/>
              </w:numPr>
              <w:ind w:left="34" w:firstLine="0"/>
              <w:jc w:val="both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организации, осуществляющие операции с недвижимостью, </w:t>
            </w:r>
            <w:proofErr w:type="spellStart"/>
            <w:r w:rsidRPr="00847EC1">
              <w:rPr>
                <w:rFonts w:ascii="PT Astra Serif" w:hAnsi="PT Astra Serif"/>
                <w:sz w:val="26"/>
                <w:szCs w:val="26"/>
                <w:lang w:eastAsia="en-US"/>
              </w:rPr>
              <w:t>риэлторскую</w:t>
            </w:r>
            <w:proofErr w:type="spellEnd"/>
            <w:r w:rsidRPr="00847EC1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деятельность;</w:t>
            </w:r>
          </w:p>
          <w:p w:rsidR="00741DE1" w:rsidRPr="00847EC1" w:rsidRDefault="00315ECB" w:rsidP="00847EC1">
            <w:pPr>
              <w:pStyle w:val="af7"/>
              <w:numPr>
                <w:ilvl w:val="0"/>
                <w:numId w:val="8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/>
                <w:sz w:val="26"/>
                <w:szCs w:val="26"/>
                <w:lang w:eastAsia="en-US"/>
              </w:rPr>
              <w:lastRenderedPageBreak/>
              <w:t>оптовая и розничная торговля промышленными товарами, ювелирными изделиями</w:t>
            </w:r>
          </w:p>
        </w:tc>
      </w:tr>
      <w:tr w:rsidR="00741DE1" w:rsidRPr="00847EC1" w:rsidTr="00890CC6">
        <w:tc>
          <w:tcPr>
            <w:tcW w:w="2235" w:type="dxa"/>
            <w:vAlign w:val="center"/>
          </w:tcPr>
          <w:p w:rsidR="00741DE1" w:rsidRPr="00890CC6" w:rsidRDefault="00315ECB" w:rsidP="00847EC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lastRenderedPageBreak/>
              <w:t>Кд</w:t>
            </w:r>
            <w:proofErr w:type="spellEnd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= 1,4</w:t>
            </w:r>
          </w:p>
        </w:tc>
        <w:tc>
          <w:tcPr>
            <w:tcW w:w="7618" w:type="dxa"/>
          </w:tcPr>
          <w:p w:rsidR="00315ECB" w:rsidRPr="00847EC1" w:rsidRDefault="00315ECB" w:rsidP="00847EC1">
            <w:pPr>
              <w:pStyle w:val="a5"/>
              <w:widowControl w:val="0"/>
              <w:numPr>
                <w:ilvl w:val="0"/>
                <w:numId w:val="7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фирмы, осуществляющие операции с ценными бумагами;</w:t>
            </w:r>
          </w:p>
          <w:p w:rsidR="00315ECB" w:rsidRPr="00847EC1" w:rsidRDefault="00315ECB" w:rsidP="00847EC1">
            <w:pPr>
              <w:pStyle w:val="a5"/>
              <w:widowControl w:val="0"/>
              <w:numPr>
                <w:ilvl w:val="0"/>
                <w:numId w:val="7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лизинговые компании;</w:t>
            </w:r>
          </w:p>
          <w:p w:rsidR="00315ECB" w:rsidRPr="00847EC1" w:rsidRDefault="00315ECB" w:rsidP="00847EC1">
            <w:pPr>
              <w:pStyle w:val="a5"/>
              <w:widowControl w:val="0"/>
              <w:numPr>
                <w:ilvl w:val="0"/>
                <w:numId w:val="7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нотариальные и адвокатские конторы;</w:t>
            </w:r>
          </w:p>
          <w:p w:rsidR="00315ECB" w:rsidRPr="00847EC1" w:rsidRDefault="00315ECB" w:rsidP="00847EC1">
            <w:pPr>
              <w:pStyle w:val="a5"/>
              <w:widowControl w:val="0"/>
              <w:numPr>
                <w:ilvl w:val="0"/>
                <w:numId w:val="7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центры, осуществляющие информационно-вычислительное обслуживание;</w:t>
            </w:r>
          </w:p>
          <w:p w:rsidR="00741DE1" w:rsidRPr="00847EC1" w:rsidRDefault="00315ECB" w:rsidP="00847EC1">
            <w:pPr>
              <w:pStyle w:val="a5"/>
              <w:widowControl w:val="0"/>
              <w:numPr>
                <w:ilvl w:val="0"/>
                <w:numId w:val="7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сыскные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и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охранные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бюро</w:t>
            </w:r>
            <w:proofErr w:type="spellEnd"/>
          </w:p>
        </w:tc>
      </w:tr>
      <w:tr w:rsidR="00741DE1" w:rsidRPr="00847EC1" w:rsidTr="00890CC6">
        <w:tc>
          <w:tcPr>
            <w:tcW w:w="2235" w:type="dxa"/>
            <w:vAlign w:val="center"/>
          </w:tcPr>
          <w:p w:rsidR="00741DE1" w:rsidRPr="00890CC6" w:rsidRDefault="00315ECB" w:rsidP="00847EC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Кд</w:t>
            </w:r>
            <w:proofErr w:type="spellEnd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= 1,3</w:t>
            </w:r>
          </w:p>
        </w:tc>
        <w:tc>
          <w:tcPr>
            <w:tcW w:w="7618" w:type="dxa"/>
          </w:tcPr>
          <w:p w:rsidR="00315ECB" w:rsidRPr="00847EC1" w:rsidRDefault="00315ECB" w:rsidP="00847EC1">
            <w:pPr>
              <w:widowControl w:val="0"/>
              <w:numPr>
                <w:ilvl w:val="0"/>
                <w:numId w:val="10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фирмы, консультирующие по вопросам коммерческой деятельности и финансам;</w:t>
            </w:r>
          </w:p>
          <w:p w:rsidR="00315ECB" w:rsidRPr="00847EC1" w:rsidRDefault="00315ECB" w:rsidP="00847EC1">
            <w:pPr>
              <w:widowControl w:val="0"/>
              <w:numPr>
                <w:ilvl w:val="0"/>
                <w:numId w:val="10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фирмы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занимающиеся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маркетинговыми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исследованиями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315ECB" w:rsidRPr="00847EC1" w:rsidRDefault="00315ECB" w:rsidP="00847EC1">
            <w:pPr>
              <w:widowControl w:val="0"/>
              <w:numPr>
                <w:ilvl w:val="0"/>
                <w:numId w:val="10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рестораны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бары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315ECB" w:rsidRPr="00847EC1" w:rsidRDefault="00315ECB" w:rsidP="00847EC1">
            <w:pPr>
              <w:widowControl w:val="0"/>
              <w:numPr>
                <w:ilvl w:val="0"/>
                <w:numId w:val="10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автосервис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315ECB" w:rsidRPr="00847EC1" w:rsidRDefault="00315ECB" w:rsidP="00847EC1">
            <w:pPr>
              <w:widowControl w:val="0"/>
              <w:numPr>
                <w:ilvl w:val="0"/>
                <w:numId w:val="10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дискотеки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741DE1" w:rsidRPr="00847EC1" w:rsidRDefault="00315ECB" w:rsidP="00847EC1">
            <w:pPr>
              <w:widowControl w:val="0"/>
              <w:numPr>
                <w:ilvl w:val="0"/>
                <w:numId w:val="10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косметические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салоны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(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кабинеты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)</w:t>
            </w:r>
          </w:p>
        </w:tc>
      </w:tr>
      <w:tr w:rsidR="00741DE1" w:rsidRPr="00847EC1" w:rsidTr="00890CC6">
        <w:tc>
          <w:tcPr>
            <w:tcW w:w="2235" w:type="dxa"/>
            <w:vAlign w:val="center"/>
          </w:tcPr>
          <w:p w:rsidR="00741DE1" w:rsidRPr="00890CC6" w:rsidRDefault="00315ECB" w:rsidP="00847EC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Кд</w:t>
            </w:r>
            <w:proofErr w:type="spellEnd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= 1,2</w:t>
            </w:r>
          </w:p>
        </w:tc>
        <w:tc>
          <w:tcPr>
            <w:tcW w:w="7618" w:type="dxa"/>
          </w:tcPr>
          <w:p w:rsidR="00315ECB" w:rsidRPr="00847EC1" w:rsidRDefault="00315ECB" w:rsidP="00847EC1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гостиницы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кемпинги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315ECB" w:rsidRPr="00847EC1" w:rsidRDefault="00315ECB" w:rsidP="00847EC1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экскурсионные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и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туристические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бюро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315ECB" w:rsidRPr="00847EC1" w:rsidRDefault="00315ECB" w:rsidP="00847EC1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офисы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741DE1" w:rsidRPr="00847EC1" w:rsidRDefault="00847EC1" w:rsidP="00847EC1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телефонные станции, телеграфы</w:t>
            </w:r>
          </w:p>
        </w:tc>
      </w:tr>
      <w:tr w:rsidR="00741DE1" w:rsidRPr="00847EC1" w:rsidTr="00890CC6">
        <w:tc>
          <w:tcPr>
            <w:tcW w:w="2235" w:type="dxa"/>
            <w:vAlign w:val="center"/>
          </w:tcPr>
          <w:p w:rsidR="00741DE1" w:rsidRPr="00890CC6" w:rsidRDefault="00315ECB" w:rsidP="00847EC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Кд = 1,1</w:t>
            </w:r>
          </w:p>
        </w:tc>
        <w:tc>
          <w:tcPr>
            <w:tcW w:w="7618" w:type="dxa"/>
          </w:tcPr>
          <w:p w:rsidR="00315ECB" w:rsidRPr="00847EC1" w:rsidRDefault="00315ECB" w:rsidP="00847EC1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автошколы;</w:t>
            </w:r>
          </w:p>
          <w:p w:rsidR="00315ECB" w:rsidRPr="00847EC1" w:rsidRDefault="00315ECB" w:rsidP="00847EC1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строительство;</w:t>
            </w:r>
          </w:p>
          <w:p w:rsidR="00315ECB" w:rsidRPr="00847EC1" w:rsidRDefault="00315ECB" w:rsidP="00847EC1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негосударственные лечебницы, клиники, медицинские  кабинеты (коммерческие), аптеки;</w:t>
            </w:r>
          </w:p>
          <w:p w:rsidR="00315ECB" w:rsidRPr="00847EC1" w:rsidRDefault="00315ECB" w:rsidP="00847EC1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нау</w:t>
            </w: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чные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и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проектные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услуги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315ECB" w:rsidRPr="00847EC1" w:rsidRDefault="00315ECB" w:rsidP="00847EC1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конторы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вторсырья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315ECB" w:rsidRPr="00847EC1" w:rsidRDefault="00315ECB" w:rsidP="00847EC1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транспортные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услуги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315ECB" w:rsidRPr="00847EC1" w:rsidRDefault="00315ECB" w:rsidP="00847EC1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ветеринарные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клиники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741DE1" w:rsidRPr="00847EC1" w:rsidRDefault="00315ECB" w:rsidP="00847EC1">
            <w:pPr>
              <w:pStyle w:val="a5"/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бани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и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сауны</w:t>
            </w:r>
            <w:proofErr w:type="spellEnd"/>
          </w:p>
        </w:tc>
      </w:tr>
      <w:tr w:rsidR="00315ECB" w:rsidRPr="00847EC1" w:rsidTr="00890CC6">
        <w:tc>
          <w:tcPr>
            <w:tcW w:w="2235" w:type="dxa"/>
            <w:vAlign w:val="center"/>
          </w:tcPr>
          <w:p w:rsidR="00315ECB" w:rsidRPr="00890CC6" w:rsidRDefault="00315ECB" w:rsidP="00847EC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Кд</w:t>
            </w:r>
            <w:proofErr w:type="spellEnd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= 1,0</w:t>
            </w:r>
          </w:p>
        </w:tc>
        <w:tc>
          <w:tcPr>
            <w:tcW w:w="7618" w:type="dxa"/>
          </w:tcPr>
          <w:p w:rsidR="00315ECB" w:rsidRPr="00847EC1" w:rsidRDefault="00315ECB" w:rsidP="00847EC1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производство</w:t>
            </w:r>
            <w:proofErr w:type="spellEnd"/>
          </w:p>
        </w:tc>
      </w:tr>
      <w:tr w:rsidR="00315ECB" w:rsidRPr="00847EC1" w:rsidTr="00890CC6">
        <w:tc>
          <w:tcPr>
            <w:tcW w:w="2235" w:type="dxa"/>
            <w:vAlign w:val="center"/>
          </w:tcPr>
          <w:p w:rsidR="00315ECB" w:rsidRPr="00890CC6" w:rsidRDefault="00315ECB" w:rsidP="00847EC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90CC6">
              <w:rPr>
                <w:rFonts w:ascii="PT Astra Serif" w:hAnsi="PT Astra Serif" w:cs="Tahoma"/>
                <w:bCs/>
                <w:color w:val="000000"/>
                <w:sz w:val="26"/>
                <w:szCs w:val="26"/>
                <w:lang w:val="en-US" w:eastAsia="en-US"/>
              </w:rPr>
              <w:t>Кд</w:t>
            </w:r>
            <w:proofErr w:type="spellEnd"/>
            <w:r w:rsidRPr="00890CC6">
              <w:rPr>
                <w:rFonts w:ascii="PT Astra Serif" w:hAnsi="PT Astra Serif" w:cs="Tahoma"/>
                <w:bCs/>
                <w:color w:val="000000"/>
                <w:sz w:val="26"/>
                <w:szCs w:val="26"/>
                <w:lang w:val="en-US" w:eastAsia="en-US"/>
              </w:rPr>
              <w:t xml:space="preserve"> = </w:t>
            </w:r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0,9</w:t>
            </w:r>
          </w:p>
        </w:tc>
        <w:tc>
          <w:tcPr>
            <w:tcW w:w="7618" w:type="dxa"/>
          </w:tcPr>
          <w:p w:rsidR="00315ECB" w:rsidRPr="00847EC1" w:rsidRDefault="00315ECB" w:rsidP="00847EC1">
            <w:pPr>
              <w:pStyle w:val="a5"/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спортклубы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спортзалы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фитнес-клубы</w:t>
            </w:r>
            <w:proofErr w:type="spellEnd"/>
          </w:p>
        </w:tc>
      </w:tr>
      <w:tr w:rsidR="00315ECB" w:rsidRPr="00847EC1" w:rsidTr="00890CC6">
        <w:tc>
          <w:tcPr>
            <w:tcW w:w="2235" w:type="dxa"/>
            <w:vAlign w:val="center"/>
          </w:tcPr>
          <w:p w:rsidR="00315ECB" w:rsidRPr="00890CC6" w:rsidRDefault="00315ECB" w:rsidP="00847EC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Кд</w:t>
            </w:r>
            <w:proofErr w:type="spellEnd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=  0,8</w:t>
            </w:r>
          </w:p>
        </w:tc>
        <w:tc>
          <w:tcPr>
            <w:tcW w:w="7618" w:type="dxa"/>
          </w:tcPr>
          <w:p w:rsidR="00315ECB" w:rsidRPr="00847EC1" w:rsidRDefault="00315ECB" w:rsidP="00847EC1">
            <w:pPr>
              <w:pStyle w:val="a5"/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опытные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станции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лаборатории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315ECB" w:rsidRPr="00847EC1" w:rsidRDefault="00315ECB" w:rsidP="00847EC1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киностудии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315ECB" w:rsidRPr="00847EC1" w:rsidRDefault="00315ECB" w:rsidP="00847EC1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учреждения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здравоохранения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315ECB" w:rsidRPr="00847EC1" w:rsidRDefault="00315ECB" w:rsidP="00847EC1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мастерские по ремонту часов, бытовой техники, обуви;</w:t>
            </w:r>
          </w:p>
          <w:p w:rsidR="00315ECB" w:rsidRPr="00847EC1" w:rsidRDefault="00315ECB" w:rsidP="00847EC1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парикмахерские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маникюрные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услуги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315ECB" w:rsidRPr="00847EC1" w:rsidRDefault="00315ECB" w:rsidP="00847EC1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кулинарии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столовые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кафе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пиццерии</w:t>
            </w:r>
            <w:proofErr w:type="spellEnd"/>
          </w:p>
        </w:tc>
      </w:tr>
      <w:tr w:rsidR="00315ECB" w:rsidRPr="00847EC1" w:rsidTr="00890CC6">
        <w:tc>
          <w:tcPr>
            <w:tcW w:w="2235" w:type="dxa"/>
            <w:vAlign w:val="center"/>
          </w:tcPr>
          <w:p w:rsidR="00315ECB" w:rsidRPr="00890CC6" w:rsidRDefault="00315ECB" w:rsidP="00847EC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Кд</w:t>
            </w:r>
            <w:proofErr w:type="spellEnd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= 0,7</w:t>
            </w:r>
          </w:p>
        </w:tc>
        <w:tc>
          <w:tcPr>
            <w:tcW w:w="7618" w:type="dxa"/>
          </w:tcPr>
          <w:p w:rsidR="00315ECB" w:rsidRPr="00847EC1" w:rsidRDefault="00315ECB" w:rsidP="00847EC1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организации по санитарной очистке, уборке и озеленению города;</w:t>
            </w:r>
          </w:p>
          <w:p w:rsidR="00315ECB" w:rsidRPr="00847EC1" w:rsidRDefault="00315ECB" w:rsidP="00847EC1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ритуальные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услуги</w:t>
            </w:r>
            <w:proofErr w:type="spellEnd"/>
          </w:p>
        </w:tc>
      </w:tr>
      <w:tr w:rsidR="00315ECB" w:rsidRPr="00847EC1" w:rsidTr="00890CC6">
        <w:tc>
          <w:tcPr>
            <w:tcW w:w="2235" w:type="dxa"/>
            <w:vAlign w:val="center"/>
          </w:tcPr>
          <w:p w:rsidR="00315ECB" w:rsidRPr="00890CC6" w:rsidRDefault="00315ECB" w:rsidP="00847EC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Кд</w:t>
            </w:r>
            <w:proofErr w:type="spellEnd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= 0,6</w:t>
            </w:r>
          </w:p>
        </w:tc>
        <w:tc>
          <w:tcPr>
            <w:tcW w:w="7618" w:type="dxa"/>
          </w:tcPr>
          <w:p w:rsidR="00315ECB" w:rsidRPr="00847EC1" w:rsidRDefault="00315ECB" w:rsidP="00847EC1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образова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тельные учреждения;</w:t>
            </w:r>
          </w:p>
          <w:p w:rsidR="00315ECB" w:rsidRPr="00847EC1" w:rsidRDefault="00315ECB" w:rsidP="00847EC1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подсобные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помещения</w:t>
            </w:r>
            <w:proofErr w:type="spellEnd"/>
          </w:p>
        </w:tc>
      </w:tr>
      <w:tr w:rsidR="00315ECB" w:rsidRPr="00847EC1" w:rsidTr="00890CC6">
        <w:tc>
          <w:tcPr>
            <w:tcW w:w="2235" w:type="dxa"/>
            <w:vAlign w:val="center"/>
          </w:tcPr>
          <w:p w:rsidR="00315ECB" w:rsidRPr="00890CC6" w:rsidRDefault="00315ECB" w:rsidP="00847EC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Кд = 0,55</w:t>
            </w:r>
          </w:p>
        </w:tc>
        <w:tc>
          <w:tcPr>
            <w:tcW w:w="7618" w:type="dxa"/>
          </w:tcPr>
          <w:p w:rsidR="00315ECB" w:rsidRPr="00847EC1" w:rsidRDefault="00315ECB" w:rsidP="00847EC1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ремонт и эксплуатация жилья, объектов социального и коммунального назначения</w:t>
            </w:r>
          </w:p>
        </w:tc>
      </w:tr>
      <w:tr w:rsidR="00315ECB" w:rsidRPr="00847EC1" w:rsidTr="00890CC6">
        <w:tc>
          <w:tcPr>
            <w:tcW w:w="2235" w:type="dxa"/>
            <w:vAlign w:val="center"/>
          </w:tcPr>
          <w:p w:rsidR="00315ECB" w:rsidRPr="00890CC6" w:rsidRDefault="00315ECB" w:rsidP="00847EC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Кд = 0,5</w:t>
            </w:r>
          </w:p>
        </w:tc>
        <w:tc>
          <w:tcPr>
            <w:tcW w:w="7618" w:type="dxa"/>
          </w:tcPr>
          <w:p w:rsidR="00315ECB" w:rsidRPr="00847EC1" w:rsidRDefault="00315ECB" w:rsidP="00847EC1">
            <w:pPr>
              <w:pStyle w:val="a5"/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организации народных,  художественных промыслов;</w:t>
            </w:r>
          </w:p>
          <w:p w:rsidR="00315ECB" w:rsidRPr="00847EC1" w:rsidRDefault="00315ECB" w:rsidP="00847EC1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группы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дошкольного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воспитания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315ECB" w:rsidRPr="00847EC1" w:rsidRDefault="00315ECB" w:rsidP="00847EC1">
            <w:pPr>
              <w:pStyle w:val="a5"/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объекты связи и  центры обработки данных</w:t>
            </w:r>
          </w:p>
        </w:tc>
      </w:tr>
      <w:tr w:rsidR="00315ECB" w:rsidRPr="00847EC1" w:rsidTr="00890CC6">
        <w:tc>
          <w:tcPr>
            <w:tcW w:w="2235" w:type="dxa"/>
            <w:vAlign w:val="center"/>
          </w:tcPr>
          <w:p w:rsidR="00315ECB" w:rsidRPr="00890CC6" w:rsidRDefault="00315ECB" w:rsidP="00847EC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Кд</w:t>
            </w:r>
            <w:proofErr w:type="spellEnd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= 0,4</w:t>
            </w:r>
          </w:p>
        </w:tc>
        <w:tc>
          <w:tcPr>
            <w:tcW w:w="7618" w:type="dxa"/>
          </w:tcPr>
          <w:p w:rsidR="00315ECB" w:rsidRPr="00847EC1" w:rsidRDefault="00315ECB" w:rsidP="00847EC1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правоохранительная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деятельность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315ECB" w:rsidRPr="00847EC1" w:rsidRDefault="00315ECB" w:rsidP="00847EC1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осуществление функций государственного и муниципального управления;</w:t>
            </w:r>
          </w:p>
          <w:p w:rsidR="00315ECB" w:rsidRPr="00847EC1" w:rsidRDefault="00315ECB" w:rsidP="00847EC1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lastRenderedPageBreak/>
              <w:t>федеральные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и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государственные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службы</w:t>
            </w:r>
            <w:proofErr w:type="spellEnd"/>
          </w:p>
        </w:tc>
      </w:tr>
      <w:tr w:rsidR="00315ECB" w:rsidRPr="00847EC1" w:rsidTr="00890CC6">
        <w:tc>
          <w:tcPr>
            <w:tcW w:w="2235" w:type="dxa"/>
            <w:vAlign w:val="center"/>
          </w:tcPr>
          <w:p w:rsidR="00315ECB" w:rsidRPr="00890CC6" w:rsidRDefault="00315ECB" w:rsidP="00847EC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lastRenderedPageBreak/>
              <w:t>Кд = 0,3</w:t>
            </w:r>
          </w:p>
        </w:tc>
        <w:tc>
          <w:tcPr>
            <w:tcW w:w="7618" w:type="dxa"/>
          </w:tcPr>
          <w:p w:rsidR="00315ECB" w:rsidRPr="00847EC1" w:rsidRDefault="00315ECB" w:rsidP="00847EC1">
            <w:pPr>
              <w:pStyle w:val="a5"/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почтовые организации</w:t>
            </w:r>
          </w:p>
        </w:tc>
      </w:tr>
      <w:tr w:rsidR="00315ECB" w:rsidRPr="00847EC1" w:rsidTr="00890CC6">
        <w:tc>
          <w:tcPr>
            <w:tcW w:w="2235" w:type="dxa"/>
            <w:vAlign w:val="center"/>
          </w:tcPr>
          <w:p w:rsidR="00315ECB" w:rsidRPr="00890CC6" w:rsidRDefault="00315ECB" w:rsidP="00847EC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90CC6">
              <w:rPr>
                <w:rFonts w:ascii="PT Astra Serif" w:hAnsi="PT Astra Serif" w:cs="Tahoma"/>
                <w:bCs/>
                <w:color w:val="000000"/>
                <w:sz w:val="26"/>
                <w:szCs w:val="26"/>
                <w:lang w:eastAsia="en-US"/>
              </w:rPr>
              <w:t xml:space="preserve">Кд = </w:t>
            </w:r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0,08</w:t>
            </w:r>
          </w:p>
        </w:tc>
        <w:tc>
          <w:tcPr>
            <w:tcW w:w="7618" w:type="dxa"/>
          </w:tcPr>
          <w:p w:rsidR="00315ECB" w:rsidRPr="00847EC1" w:rsidRDefault="00315ECB" w:rsidP="00847EC1">
            <w:pPr>
              <w:pStyle w:val="a5"/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объекты жилищно-коммунального, электросетевого хозяйства, объекты и сети газоснабжения</w:t>
            </w:r>
          </w:p>
        </w:tc>
      </w:tr>
      <w:tr w:rsidR="00315ECB" w:rsidRPr="00847EC1" w:rsidTr="00890CC6">
        <w:tc>
          <w:tcPr>
            <w:tcW w:w="2235" w:type="dxa"/>
            <w:vAlign w:val="center"/>
          </w:tcPr>
          <w:p w:rsidR="00315ECB" w:rsidRPr="00890CC6" w:rsidRDefault="00315ECB" w:rsidP="00847EC1">
            <w:pPr>
              <w:widowControl w:val="0"/>
              <w:tabs>
                <w:tab w:val="left" w:pos="0"/>
              </w:tabs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Кд = 0,1</w:t>
            </w:r>
          </w:p>
        </w:tc>
        <w:tc>
          <w:tcPr>
            <w:tcW w:w="7618" w:type="dxa"/>
          </w:tcPr>
          <w:p w:rsidR="00315ECB" w:rsidRPr="00847EC1" w:rsidRDefault="00315ECB" w:rsidP="00847EC1">
            <w:pPr>
              <w:pStyle w:val="a5"/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субъекты креативных индустрий</w:t>
            </w:r>
          </w:p>
        </w:tc>
      </w:tr>
      <w:tr w:rsidR="00315ECB" w:rsidRPr="00847EC1" w:rsidTr="00890CC6">
        <w:tc>
          <w:tcPr>
            <w:tcW w:w="2235" w:type="dxa"/>
            <w:vAlign w:val="center"/>
          </w:tcPr>
          <w:p w:rsidR="00315ECB" w:rsidRPr="00890CC6" w:rsidRDefault="00315ECB" w:rsidP="00847EC1">
            <w:pPr>
              <w:widowControl w:val="0"/>
              <w:tabs>
                <w:tab w:val="left" w:pos="0"/>
              </w:tabs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Кд = 1,0</w:t>
            </w:r>
          </w:p>
        </w:tc>
        <w:tc>
          <w:tcPr>
            <w:tcW w:w="7618" w:type="dxa"/>
          </w:tcPr>
          <w:p w:rsidR="00315ECB" w:rsidRPr="00847EC1" w:rsidRDefault="00847EC1" w:rsidP="00847EC1">
            <w:pPr>
              <w:pStyle w:val="a5"/>
              <w:widowControl w:val="0"/>
              <w:numPr>
                <w:ilvl w:val="0"/>
                <w:numId w:val="12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т</w:t>
            </w:r>
            <w:r w:rsidR="00315ECB"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ипы деятельности, не вошедшие в настоящий перечень</w:t>
            </w:r>
          </w:p>
        </w:tc>
      </w:tr>
    </w:tbl>
    <w:p w:rsidR="006C2581" w:rsidRPr="006C2581" w:rsidRDefault="006C2581" w:rsidP="00847EC1">
      <w:pPr>
        <w:widowControl w:val="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Кк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– коэффициент минимальной комфортабельности принимается </w:t>
      </w: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равным</w:t>
      </w:r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1,0 (при отсутствии в здании водоснабжения, канализации, отопления, электроснабжения коэффициент снижается на 0,1 за каждый отсутствующий элемент обустройства)</w:t>
      </w:r>
      <w:r w:rsidR="00847EC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Кв</w:t>
      </w:r>
      <w:proofErr w:type="spellEnd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–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коэффициент входа определяется по таблице:</w:t>
      </w:r>
    </w:p>
    <w:tbl>
      <w:tblPr>
        <w:tblW w:w="99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657"/>
        <w:gridCol w:w="1984"/>
        <w:gridCol w:w="2126"/>
        <w:gridCol w:w="2185"/>
      </w:tblGrid>
      <w:tr w:rsidR="006C2581" w:rsidRPr="00847EC1" w:rsidTr="00847EC1"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847EC1" w:rsidRDefault="006C2581" w:rsidP="006C2581">
            <w:pPr>
              <w:widowControl w:val="0"/>
              <w:snapToGrid w:val="0"/>
              <w:jc w:val="center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Тип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входа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847EC1" w:rsidRDefault="006C2581" w:rsidP="006C2581">
            <w:pPr>
              <w:widowControl w:val="0"/>
              <w:snapToGrid w:val="0"/>
              <w:jc w:val="center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Офисы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847EC1" w:rsidRDefault="006C2581" w:rsidP="006C2581">
            <w:pPr>
              <w:widowControl w:val="0"/>
              <w:snapToGrid w:val="0"/>
              <w:jc w:val="center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Торговля</w:t>
            </w:r>
            <w:proofErr w:type="spellEnd"/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81" w:rsidRPr="00847EC1" w:rsidRDefault="006C2581" w:rsidP="006C2581">
            <w:pPr>
              <w:widowControl w:val="0"/>
              <w:snapToGrid w:val="0"/>
              <w:jc w:val="center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Склады</w:t>
            </w:r>
            <w:proofErr w:type="spellEnd"/>
          </w:p>
        </w:tc>
      </w:tr>
      <w:tr w:rsidR="006C2581" w:rsidRPr="00847EC1" w:rsidTr="00EE286E">
        <w:trPr>
          <w:trHeight w:val="1281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847EC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gram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Отдельный</w:t>
            </w:r>
            <w:proofErr w:type="gram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 xml:space="preserve"> с улицы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gram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Отдельный</w:t>
            </w:r>
            <w:proofErr w:type="gram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 xml:space="preserve"> со двора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gram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Общий</w:t>
            </w:r>
            <w:proofErr w:type="gram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 xml:space="preserve"> с улицы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gram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Общий</w:t>
            </w:r>
            <w:proofErr w:type="gram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 xml:space="preserve"> со двора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Через проходную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847EC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1,0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0,89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1,06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0,74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0,46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847EC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1,0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0,96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0,86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0,85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81" w:rsidRPr="00847EC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1,0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1,0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1,0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1,0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1,0</w:t>
            </w:r>
          </w:p>
        </w:tc>
      </w:tr>
    </w:tbl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Кэ</w:t>
      </w:r>
      <w:proofErr w:type="spellEnd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–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коэффициент этажности определяется по таблице:</w:t>
      </w:r>
    </w:p>
    <w:tbl>
      <w:tblPr>
        <w:tblW w:w="99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657"/>
        <w:gridCol w:w="1984"/>
        <w:gridCol w:w="2126"/>
        <w:gridCol w:w="2185"/>
      </w:tblGrid>
      <w:tr w:rsidR="006C2581" w:rsidRPr="00847EC1" w:rsidTr="00847EC1"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847EC1" w:rsidRDefault="006C2581" w:rsidP="006C2581">
            <w:pPr>
              <w:widowControl w:val="0"/>
              <w:snapToGrid w:val="0"/>
              <w:jc w:val="center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Занимаемые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этажи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847EC1" w:rsidRDefault="006C2581" w:rsidP="006C2581">
            <w:pPr>
              <w:widowControl w:val="0"/>
              <w:snapToGrid w:val="0"/>
              <w:jc w:val="center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Офисы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847EC1" w:rsidRDefault="006C2581" w:rsidP="006C2581">
            <w:pPr>
              <w:widowControl w:val="0"/>
              <w:snapToGrid w:val="0"/>
              <w:jc w:val="center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Торговля</w:t>
            </w:r>
            <w:proofErr w:type="spellEnd"/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81" w:rsidRPr="00847EC1" w:rsidRDefault="006C2581" w:rsidP="006C2581">
            <w:pPr>
              <w:widowControl w:val="0"/>
              <w:snapToGrid w:val="0"/>
              <w:jc w:val="center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Склады</w:t>
            </w:r>
            <w:proofErr w:type="spellEnd"/>
          </w:p>
        </w:tc>
      </w:tr>
      <w:tr w:rsidR="006C2581" w:rsidRPr="00847EC1" w:rsidTr="00EE286E">
        <w:trPr>
          <w:trHeight w:val="2210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847EC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1-ый этаж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2-ой этаж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Подвал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Цоколь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Мансарда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Технический этаж  Технический подвал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Здание целиком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847EC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1,0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0,91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0,1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0,91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0,55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0,81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847EC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1,0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0,75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0,1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0,84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0,8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81" w:rsidRPr="00847EC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1,0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0,96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0,96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0,96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0,6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0,96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0,9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0,96</w:t>
            </w:r>
          </w:p>
        </w:tc>
      </w:tr>
    </w:tbl>
    <w:p w:rsidR="006C2581" w:rsidRPr="006C2581" w:rsidRDefault="006C2581" w:rsidP="006C2581">
      <w:pPr>
        <w:widowControl w:val="0"/>
        <w:tabs>
          <w:tab w:val="left" w:pos="1560"/>
        </w:tabs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Кт</w:t>
      </w:r>
      <w:proofErr w:type="spellEnd"/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–</w:t>
      </w: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коэффициент типа здания определяется по таблице:</w:t>
      </w:r>
    </w:p>
    <w:tbl>
      <w:tblPr>
        <w:tblW w:w="977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374"/>
        <w:gridCol w:w="2130"/>
        <w:gridCol w:w="2130"/>
        <w:gridCol w:w="2140"/>
      </w:tblGrid>
      <w:tr w:rsidR="006C2581" w:rsidRPr="00847EC1" w:rsidTr="00847EC1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847EC1" w:rsidRDefault="006C2581" w:rsidP="006C2581">
            <w:pPr>
              <w:widowControl w:val="0"/>
              <w:snapToGrid w:val="0"/>
              <w:jc w:val="center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Тип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здания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847EC1" w:rsidRDefault="006C2581" w:rsidP="006C2581">
            <w:pPr>
              <w:widowControl w:val="0"/>
              <w:snapToGrid w:val="0"/>
              <w:jc w:val="center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Офисы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847EC1" w:rsidRDefault="006C2581" w:rsidP="006C2581">
            <w:pPr>
              <w:widowControl w:val="0"/>
              <w:snapToGrid w:val="0"/>
              <w:jc w:val="center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Торговля</w:t>
            </w:r>
            <w:proofErr w:type="spellEnd"/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81" w:rsidRPr="00847EC1" w:rsidRDefault="006C2581" w:rsidP="006C2581">
            <w:pPr>
              <w:widowControl w:val="0"/>
              <w:snapToGrid w:val="0"/>
              <w:jc w:val="center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Склады</w:t>
            </w:r>
            <w:proofErr w:type="spellEnd"/>
          </w:p>
        </w:tc>
      </w:tr>
      <w:tr w:rsidR="006C2581" w:rsidRPr="00847EC1" w:rsidTr="00847EC1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847EC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Капитальное</w:t>
            </w:r>
            <w:proofErr w:type="spellEnd"/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Ангар</w:t>
            </w:r>
            <w:proofErr w:type="spellEnd"/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Павильон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847EC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1,0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0,5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0,5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847EC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1,0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0,5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0,5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81" w:rsidRPr="00847EC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1,0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0,87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0,87</w:t>
            </w:r>
          </w:p>
        </w:tc>
      </w:tr>
    </w:tbl>
    <w:p w:rsidR="006C2581" w:rsidRPr="006C2581" w:rsidRDefault="006C2581" w:rsidP="00890CC6">
      <w:pPr>
        <w:widowControl w:val="0"/>
        <w:ind w:firstLine="709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3.</w:t>
      </w:r>
      <w:r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При сдаче арендатором части арендуемых площадей в субаренду расчет арендной платы за эту часть площадей производится с применением повышающего коэффициента 1,3 по основному договору.</w:t>
      </w:r>
    </w:p>
    <w:p w:rsidR="006C2581" w:rsidRPr="006C2581" w:rsidRDefault="006C2581" w:rsidP="00847EC1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4.</w:t>
      </w:r>
      <w:r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За просрочку перечисления арендной платы арендатор уплачивает пени в размере 0,1% от непроизведенного платежа за каждый день просрочки.</w:t>
      </w:r>
    </w:p>
    <w:p w:rsidR="006C2581" w:rsidRPr="006C2581" w:rsidRDefault="006C2581" w:rsidP="00847EC1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5.</w:t>
      </w:r>
      <w:r w:rsidR="00EE286E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В случае</w:t>
      </w: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,</w:t>
      </w:r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если расчетная арендная плата окажется меньше минимальной, то для расчета применяется минимальная величина годовой  арендной платы за один квадратный метр общей нежилой площади. </w:t>
      </w:r>
    </w:p>
    <w:p w:rsidR="00AB315A" w:rsidRDefault="00847EC1" w:rsidP="00AB315A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6</w:t>
      </w:r>
      <w:r w:rsidR="006C2581"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. В случае если размер арендной платы меньше арендной платы, установленной в предыдущем году, то применяется арендная плата предыдущего года.</w:t>
      </w:r>
    </w:p>
    <w:p w:rsidR="00AB315A" w:rsidRDefault="00AB315A" w:rsidP="00AB315A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</w:p>
    <w:p w:rsidR="00AB315A" w:rsidRDefault="00AB315A" w:rsidP="00AB315A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</w:p>
    <w:p w:rsidR="00AB315A" w:rsidRDefault="00AB315A" w:rsidP="00AB315A">
      <w:pPr>
        <w:widowControl w:val="0"/>
        <w:spacing w:line="276" w:lineRule="auto"/>
        <w:ind w:firstLine="709"/>
        <w:jc w:val="right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br w:type="page"/>
      </w:r>
    </w:p>
    <w:p w:rsidR="006C2581" w:rsidRPr="00AB315A" w:rsidRDefault="006C2581" w:rsidP="00AB315A">
      <w:pPr>
        <w:widowControl w:val="0"/>
        <w:spacing w:line="276" w:lineRule="auto"/>
        <w:ind w:firstLine="709"/>
        <w:jc w:val="right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lastRenderedPageBreak/>
        <w:t>Приложение 2</w:t>
      </w:r>
    </w:p>
    <w:p w:rsidR="006C2581" w:rsidRPr="006C2581" w:rsidRDefault="006C2581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к постановлению</w:t>
      </w:r>
    </w:p>
    <w:p w:rsidR="006C2581" w:rsidRPr="006C2581" w:rsidRDefault="006C2581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администрации города Югорска</w:t>
      </w:r>
    </w:p>
    <w:p w:rsidR="00476CA1" w:rsidRPr="00476CA1" w:rsidRDefault="00476CA1" w:rsidP="00476CA1">
      <w:pPr>
        <w:contextualSpacing/>
        <w:jc w:val="right"/>
        <w:rPr>
          <w:rFonts w:ascii="PT Astra Serif" w:eastAsiaTheme="minorHAnsi" w:hAnsi="PT Astra Serif" w:cstheme="minorBidi"/>
          <w:b/>
          <w:sz w:val="28"/>
          <w:szCs w:val="28"/>
        </w:rPr>
      </w:pPr>
      <w:proofErr w:type="gramStart"/>
      <w:r w:rsidRPr="00476CA1">
        <w:rPr>
          <w:rFonts w:ascii="PT Astra Serif" w:eastAsiaTheme="minorHAnsi" w:hAnsi="PT Astra Serif" w:cstheme="minorBidi"/>
          <w:b/>
          <w:sz w:val="28"/>
          <w:szCs w:val="26"/>
        </w:rPr>
        <w:t>от</w:t>
      </w:r>
      <w:proofErr w:type="gramEnd"/>
      <w:r w:rsidRPr="00476CA1">
        <w:rPr>
          <w:rFonts w:ascii="PT Astra Serif" w:eastAsiaTheme="minorHAnsi" w:hAnsi="PT Astra Serif" w:cstheme="minorBidi"/>
          <w:b/>
          <w:sz w:val="28"/>
          <w:szCs w:val="26"/>
        </w:rPr>
        <w:t xml:space="preserve"> [</w:t>
      </w:r>
      <w:proofErr w:type="gramStart"/>
      <w:r w:rsidRPr="00476CA1">
        <w:rPr>
          <w:rFonts w:ascii="PT Astra Serif" w:eastAsiaTheme="minorHAnsi" w:hAnsi="PT Astra Serif" w:cstheme="minorBidi"/>
          <w:b/>
          <w:sz w:val="28"/>
          <w:szCs w:val="26"/>
        </w:rPr>
        <w:t>Дата</w:t>
      </w:r>
      <w:proofErr w:type="gramEnd"/>
      <w:r w:rsidRPr="00476CA1">
        <w:rPr>
          <w:rFonts w:ascii="PT Astra Serif" w:eastAsiaTheme="minorHAnsi" w:hAnsi="PT Astra Serif" w:cstheme="minorBidi"/>
          <w:b/>
          <w:sz w:val="28"/>
          <w:szCs w:val="26"/>
        </w:rPr>
        <w:t xml:space="preserve"> документа] № [Номер документа]</w:t>
      </w:r>
    </w:p>
    <w:p w:rsidR="006C2581" w:rsidRPr="006C2581" w:rsidRDefault="006C2581" w:rsidP="006C2581">
      <w:pPr>
        <w:keepNext/>
        <w:widowControl w:val="0"/>
        <w:outlineLvl w:val="7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599F" w:rsidRDefault="00EE286E" w:rsidP="00EE286E">
      <w:pPr>
        <w:widowControl w:val="0"/>
        <w:tabs>
          <w:tab w:val="left" w:pos="0"/>
        </w:tabs>
        <w:spacing w:line="276" w:lineRule="auto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П</w:t>
      </w:r>
      <w:r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орядок </w:t>
      </w:r>
      <w:r w:rsidRPr="00741DE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определения величины арендной платы </w:t>
      </w:r>
      <w:r w:rsidRPr="00741DE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на 202</w:t>
      </w:r>
      <w:r w:rsidR="006C599F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6</w:t>
      </w:r>
    </w:p>
    <w:p w:rsidR="00EE286E" w:rsidRDefault="00EE286E" w:rsidP="00EE286E">
      <w:pPr>
        <w:widowControl w:val="0"/>
        <w:tabs>
          <w:tab w:val="left" w:pos="0"/>
        </w:tabs>
        <w:spacing w:line="276" w:lineRule="auto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741DE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 xml:space="preserve"> год</w:t>
      </w:r>
    </w:p>
    <w:p w:rsidR="006C2581" w:rsidRPr="006C2581" w:rsidRDefault="006C2581" w:rsidP="006C2581">
      <w:pPr>
        <w:widowControl w:val="0"/>
        <w:jc w:val="center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за пользование движимым муниципальным имуществом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</w:p>
    <w:p w:rsidR="00622A6C" w:rsidRDefault="006C2581" w:rsidP="009D47C4">
      <w:pPr>
        <w:widowControl w:val="0"/>
        <w:spacing w:line="276" w:lineRule="auto"/>
        <w:ind w:firstLine="708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1.</w:t>
      </w:r>
      <w:r w:rsidR="00EE286E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Величина годовой арендной платы за пользование движимым муниципальным имуществом </w:t>
      </w:r>
      <w:r w:rsidR="00622A6C"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определяется по формуле:</w:t>
      </w:r>
    </w:p>
    <w:p w:rsidR="006C2581" w:rsidRPr="006C2581" w:rsidRDefault="00622A6C" w:rsidP="00622A6C">
      <w:pPr>
        <w:widowControl w:val="0"/>
        <w:tabs>
          <w:tab w:val="left" w:pos="708"/>
          <w:tab w:val="center" w:pos="4153"/>
          <w:tab w:val="right" w:pos="8306"/>
        </w:tabs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Ап </w:t>
      </w:r>
      <w:r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– </w:t>
      </w:r>
      <w:r w:rsidRPr="00622A6C">
        <w:rPr>
          <w:rFonts w:ascii="PT Astra Serif" w:hAnsi="PT Astra Serif" w:cs="Tahoma"/>
          <w:color w:val="000000"/>
          <w:sz w:val="28"/>
          <w:szCs w:val="28"/>
          <w:lang w:eastAsia="en-US"/>
        </w:rPr>
        <w:t>величина годовой арендной платы</w:t>
      </w:r>
      <w:r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, </w:t>
      </w:r>
      <w:r w:rsidR="006C2581" w:rsidRPr="00EE286E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Ап = </w:t>
      </w:r>
      <w:proofErr w:type="spellStart"/>
      <w:proofErr w:type="gramStart"/>
      <w:r w:rsidR="006C2581" w:rsidRPr="00EE286E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Апр</w:t>
      </w:r>
      <w:proofErr w:type="spellEnd"/>
      <w:proofErr w:type="gramEnd"/>
      <w:r w:rsidR="006C2581" w:rsidRPr="00EE286E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+ </w:t>
      </w:r>
      <w:proofErr w:type="spellStart"/>
      <w:r w:rsidR="006C2581" w:rsidRPr="00EE286E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Аотч</w:t>
      </w:r>
      <w:proofErr w:type="spellEnd"/>
      <w:r w:rsidR="00E27B1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:</w:t>
      </w:r>
    </w:p>
    <w:p w:rsidR="00E27B11" w:rsidRPr="009D47C4" w:rsidRDefault="00E27B11" w:rsidP="00E27B11">
      <w:pPr>
        <w:widowControl w:val="0"/>
        <w:spacing w:line="276" w:lineRule="auto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  <w:proofErr w:type="spellStart"/>
      <w:proofErr w:type="gramStart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Апр</w:t>
      </w:r>
      <w:proofErr w:type="spellEnd"/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– арендный процент</w:t>
      </w:r>
      <w:r w:rsidR="00622A6C">
        <w:rPr>
          <w:rFonts w:ascii="PT Astra Serif" w:hAnsi="PT Astra Serif" w:cs="Tahoma"/>
          <w:color w:val="000000"/>
          <w:sz w:val="28"/>
          <w:szCs w:val="28"/>
          <w:lang w:eastAsia="en-US"/>
        </w:rPr>
        <w:t>,</w:t>
      </w:r>
      <w:r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proofErr w:type="spellStart"/>
      <w:r w:rsidRPr="009D47C4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Апр</w:t>
      </w:r>
      <w:proofErr w:type="spellEnd"/>
      <w:r w:rsidRPr="009D47C4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= </w:t>
      </w:r>
      <w:r w:rsidRPr="009D47C4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 xml:space="preserve">( </w:t>
      </w:r>
      <w:proofErr w:type="spellStart"/>
      <w:r w:rsidRPr="009D47C4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>Сбал</w:t>
      </w:r>
      <w:proofErr w:type="spellEnd"/>
      <w:r w:rsidRPr="009D47C4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 xml:space="preserve"> х </w:t>
      </w:r>
      <w:proofErr w:type="spellStart"/>
      <w:r w:rsidRPr="009D47C4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>Кизн</w:t>
      </w:r>
      <w:proofErr w:type="spellEnd"/>
      <w:r w:rsidRPr="009D47C4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 xml:space="preserve"> х Кд х Ки )</w:t>
      </w:r>
      <w:r w:rsidR="00890CC6" w:rsidRPr="00890CC6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:</w:t>
      </w:r>
    </w:p>
    <w:p w:rsidR="006C2581" w:rsidRPr="00EE286E" w:rsidRDefault="00E27B11" w:rsidP="00E27B11">
      <w:pPr>
        <w:widowControl w:val="0"/>
        <w:spacing w:line="276" w:lineRule="auto"/>
        <w:jc w:val="center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  <w:r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                    </w:t>
      </w:r>
      <w:r w:rsidR="006C2581" w:rsidRPr="00EE286E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10</w:t>
      </w:r>
    </w:p>
    <w:p w:rsidR="006C2581" w:rsidRPr="006C2581" w:rsidRDefault="006C2581" w:rsidP="009D47C4">
      <w:pPr>
        <w:widowControl w:val="0"/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Сбал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– балансовая стоимость</w:t>
      </w:r>
      <w:r w:rsidR="00890CC6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 </w:t>
      </w:r>
    </w:p>
    <w:p w:rsidR="006C2581" w:rsidRPr="00622A6C" w:rsidRDefault="006C2581" w:rsidP="009D47C4">
      <w:pPr>
        <w:widowControl w:val="0"/>
        <w:spacing w:line="276" w:lineRule="auto"/>
        <w:jc w:val="both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Кизн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– коэффициент износа, </w:t>
      </w:r>
      <w:proofErr w:type="spellStart"/>
      <w:r w:rsidRPr="00622A6C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Кизн</w:t>
      </w:r>
      <w:proofErr w:type="spellEnd"/>
      <w:r w:rsidRPr="00622A6C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= </w:t>
      </w:r>
      <w:r w:rsidRPr="00622A6C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>(100% - % износа)</w:t>
      </w:r>
    </w:p>
    <w:p w:rsidR="006C2581" w:rsidRPr="00622A6C" w:rsidRDefault="006C2581" w:rsidP="009D47C4">
      <w:pPr>
        <w:widowControl w:val="0"/>
        <w:spacing w:line="276" w:lineRule="auto"/>
        <w:jc w:val="both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  <w:r w:rsidRPr="00622A6C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                                                                        100</w:t>
      </w:r>
    </w:p>
    <w:p w:rsidR="006C2581" w:rsidRPr="006C2581" w:rsidRDefault="006C2581" w:rsidP="009D47C4">
      <w:pPr>
        <w:widowControl w:val="0"/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Коэффициент износа имущества, фактический срок которого превышает нормативный, но находится в состоянии, пригодном к эксплуатации, не может быть установлен менее 0,1</w:t>
      </w:r>
      <w:r w:rsidR="00890CC6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</w:p>
    <w:p w:rsidR="006C2581" w:rsidRPr="006C2581" w:rsidRDefault="006C2581" w:rsidP="00890CC6">
      <w:pPr>
        <w:widowControl w:val="0"/>
        <w:tabs>
          <w:tab w:val="left" w:pos="1560"/>
        </w:tabs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 xml:space="preserve">Кд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– коэффициент вида деятельности</w:t>
      </w:r>
      <w:r w:rsidR="00890CC6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="00890CC6"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определяется по таблице: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235"/>
        <w:gridCol w:w="7618"/>
      </w:tblGrid>
      <w:tr w:rsidR="00EE286E" w:rsidRPr="00847EC1" w:rsidTr="00890CC6">
        <w:tc>
          <w:tcPr>
            <w:tcW w:w="2235" w:type="dxa"/>
            <w:vAlign w:val="center"/>
          </w:tcPr>
          <w:p w:rsidR="00EE286E" w:rsidRPr="00847EC1" w:rsidRDefault="00EE286E" w:rsidP="000C2960">
            <w:pPr>
              <w:widowControl w:val="0"/>
              <w:jc w:val="center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Размер коэффициента Кд</w:t>
            </w:r>
          </w:p>
        </w:tc>
        <w:tc>
          <w:tcPr>
            <w:tcW w:w="7618" w:type="dxa"/>
            <w:vAlign w:val="center"/>
          </w:tcPr>
          <w:p w:rsidR="00EE286E" w:rsidRPr="00847EC1" w:rsidRDefault="00EE286E" w:rsidP="000C2960">
            <w:pPr>
              <w:widowControl w:val="0"/>
              <w:jc w:val="center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Вид деятельности</w:t>
            </w:r>
          </w:p>
        </w:tc>
      </w:tr>
      <w:tr w:rsidR="00EE286E" w:rsidRPr="00847EC1" w:rsidTr="00890CC6">
        <w:tc>
          <w:tcPr>
            <w:tcW w:w="2235" w:type="dxa"/>
            <w:vAlign w:val="center"/>
          </w:tcPr>
          <w:p w:rsidR="00EE286E" w:rsidRPr="00890CC6" w:rsidRDefault="00EE286E" w:rsidP="000C2960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Кд = 1,8</w:t>
            </w:r>
          </w:p>
        </w:tc>
        <w:tc>
          <w:tcPr>
            <w:tcW w:w="7618" w:type="dxa"/>
          </w:tcPr>
          <w:p w:rsidR="00EE286E" w:rsidRPr="00847EC1" w:rsidRDefault="00890CC6" w:rsidP="000C2960">
            <w:pPr>
              <w:pStyle w:val="a5"/>
              <w:widowControl w:val="0"/>
              <w:numPr>
                <w:ilvl w:val="0"/>
                <w:numId w:val="9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б</w:t>
            </w:r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анки</w:t>
            </w:r>
            <w:r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,</w:t>
            </w:r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п</w:t>
            </w:r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ункты обмена валюты;</w:t>
            </w:r>
          </w:p>
          <w:p w:rsidR="00EE286E" w:rsidRPr="00847EC1" w:rsidRDefault="00EE286E" w:rsidP="000C2960">
            <w:pPr>
              <w:pStyle w:val="a5"/>
              <w:widowControl w:val="0"/>
              <w:numPr>
                <w:ilvl w:val="0"/>
                <w:numId w:val="9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оптовая и розничная торговля продовольственными товарами и спиртными напитками</w:t>
            </w:r>
          </w:p>
        </w:tc>
      </w:tr>
      <w:tr w:rsidR="00EE286E" w:rsidRPr="00847EC1" w:rsidTr="00890CC6">
        <w:tc>
          <w:tcPr>
            <w:tcW w:w="2235" w:type="dxa"/>
            <w:vAlign w:val="center"/>
          </w:tcPr>
          <w:p w:rsidR="00EE286E" w:rsidRPr="00890CC6" w:rsidRDefault="00EE286E" w:rsidP="000C2960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Кд</w:t>
            </w:r>
            <w:proofErr w:type="spellEnd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= 1</w:t>
            </w:r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,</w:t>
            </w:r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7</w:t>
            </w:r>
          </w:p>
        </w:tc>
        <w:tc>
          <w:tcPr>
            <w:tcW w:w="7618" w:type="dxa"/>
          </w:tcPr>
          <w:p w:rsidR="00EE286E" w:rsidRPr="00B0184E" w:rsidRDefault="00EE286E" w:rsidP="000C2960">
            <w:pPr>
              <w:pStyle w:val="a5"/>
              <w:widowControl w:val="0"/>
              <w:numPr>
                <w:ilvl w:val="0"/>
                <w:numId w:val="13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r w:rsidRPr="00B0184E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страховые компании</w:t>
            </w:r>
          </w:p>
        </w:tc>
      </w:tr>
      <w:tr w:rsidR="00EE286E" w:rsidRPr="00847EC1" w:rsidTr="00890CC6">
        <w:tc>
          <w:tcPr>
            <w:tcW w:w="2235" w:type="dxa"/>
            <w:vAlign w:val="center"/>
          </w:tcPr>
          <w:p w:rsidR="00EE286E" w:rsidRPr="00890CC6" w:rsidRDefault="00EE286E" w:rsidP="000C2960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Кд</w:t>
            </w:r>
            <w:proofErr w:type="spellEnd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= 1,6</w:t>
            </w:r>
          </w:p>
        </w:tc>
        <w:tc>
          <w:tcPr>
            <w:tcW w:w="7618" w:type="dxa"/>
          </w:tcPr>
          <w:p w:rsidR="00EE286E" w:rsidRPr="00847EC1" w:rsidRDefault="00EE286E" w:rsidP="000C2960">
            <w:pPr>
              <w:pStyle w:val="af7"/>
              <w:numPr>
                <w:ilvl w:val="0"/>
                <w:numId w:val="8"/>
              </w:numPr>
              <w:ind w:left="34" w:firstLine="0"/>
              <w:jc w:val="both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/>
                <w:sz w:val="26"/>
                <w:szCs w:val="26"/>
                <w:lang w:eastAsia="en-US"/>
              </w:rPr>
              <w:t>инвестиционные и аудиторские фирмы;</w:t>
            </w:r>
          </w:p>
          <w:p w:rsidR="00EE286E" w:rsidRPr="00847EC1" w:rsidRDefault="00EE286E" w:rsidP="000C2960">
            <w:pPr>
              <w:pStyle w:val="af7"/>
              <w:numPr>
                <w:ilvl w:val="0"/>
                <w:numId w:val="8"/>
              </w:numPr>
              <w:ind w:left="34" w:firstLine="0"/>
              <w:jc w:val="both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/>
                <w:sz w:val="26"/>
                <w:szCs w:val="26"/>
                <w:lang w:eastAsia="en-US"/>
              </w:rPr>
              <w:t>рекламные агентства;</w:t>
            </w:r>
          </w:p>
          <w:p w:rsidR="00EE286E" w:rsidRPr="00847EC1" w:rsidRDefault="00EE286E" w:rsidP="000C2960">
            <w:pPr>
              <w:pStyle w:val="af7"/>
              <w:numPr>
                <w:ilvl w:val="0"/>
                <w:numId w:val="8"/>
              </w:numPr>
              <w:ind w:left="34" w:firstLine="0"/>
              <w:jc w:val="both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/>
                <w:sz w:val="26"/>
                <w:szCs w:val="26"/>
                <w:lang w:eastAsia="en-US"/>
              </w:rPr>
              <w:t>юридические консультации;</w:t>
            </w:r>
          </w:p>
          <w:p w:rsidR="00EE286E" w:rsidRPr="00847EC1" w:rsidRDefault="00EE286E" w:rsidP="000C2960">
            <w:pPr>
              <w:pStyle w:val="af7"/>
              <w:numPr>
                <w:ilvl w:val="0"/>
                <w:numId w:val="8"/>
              </w:numPr>
              <w:ind w:left="34" w:firstLine="0"/>
              <w:jc w:val="both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организации, осуществляющие операции с недвижимостью, </w:t>
            </w:r>
            <w:proofErr w:type="spellStart"/>
            <w:r w:rsidRPr="00847EC1">
              <w:rPr>
                <w:rFonts w:ascii="PT Astra Serif" w:hAnsi="PT Astra Serif"/>
                <w:sz w:val="26"/>
                <w:szCs w:val="26"/>
                <w:lang w:eastAsia="en-US"/>
              </w:rPr>
              <w:t>риэлторскую</w:t>
            </w:r>
            <w:proofErr w:type="spellEnd"/>
            <w:r w:rsidRPr="00847EC1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деятельность;</w:t>
            </w:r>
          </w:p>
          <w:p w:rsidR="00EE286E" w:rsidRPr="00847EC1" w:rsidRDefault="00EE286E" w:rsidP="000C2960">
            <w:pPr>
              <w:pStyle w:val="af7"/>
              <w:numPr>
                <w:ilvl w:val="0"/>
                <w:numId w:val="8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/>
                <w:sz w:val="26"/>
                <w:szCs w:val="26"/>
                <w:lang w:eastAsia="en-US"/>
              </w:rPr>
              <w:t>оптовая и розничная торговля промышленными товарами, ювелирными изделиями</w:t>
            </w:r>
          </w:p>
        </w:tc>
      </w:tr>
      <w:tr w:rsidR="00EE286E" w:rsidRPr="00847EC1" w:rsidTr="00890CC6">
        <w:tc>
          <w:tcPr>
            <w:tcW w:w="2235" w:type="dxa"/>
            <w:vAlign w:val="center"/>
          </w:tcPr>
          <w:p w:rsidR="00EE286E" w:rsidRPr="00890CC6" w:rsidRDefault="00EE286E" w:rsidP="000C2960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Кд</w:t>
            </w:r>
            <w:proofErr w:type="spellEnd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= 1,4</w:t>
            </w:r>
          </w:p>
        </w:tc>
        <w:tc>
          <w:tcPr>
            <w:tcW w:w="7618" w:type="dxa"/>
          </w:tcPr>
          <w:p w:rsidR="00EE286E" w:rsidRPr="00847EC1" w:rsidRDefault="00EE286E" w:rsidP="000C2960">
            <w:pPr>
              <w:pStyle w:val="a5"/>
              <w:widowControl w:val="0"/>
              <w:numPr>
                <w:ilvl w:val="0"/>
                <w:numId w:val="7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фирмы, осуществляющие операции с ценными бумагами;</w:t>
            </w:r>
          </w:p>
          <w:p w:rsidR="00EE286E" w:rsidRPr="00847EC1" w:rsidRDefault="00EE286E" w:rsidP="000C2960">
            <w:pPr>
              <w:pStyle w:val="a5"/>
              <w:widowControl w:val="0"/>
              <w:numPr>
                <w:ilvl w:val="0"/>
                <w:numId w:val="7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лизинговые компании;</w:t>
            </w:r>
          </w:p>
          <w:p w:rsidR="00EE286E" w:rsidRPr="00847EC1" w:rsidRDefault="00EE286E" w:rsidP="000C2960">
            <w:pPr>
              <w:pStyle w:val="a5"/>
              <w:widowControl w:val="0"/>
              <w:numPr>
                <w:ilvl w:val="0"/>
                <w:numId w:val="7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нотариальные и адвокатские конторы;</w:t>
            </w:r>
          </w:p>
          <w:p w:rsidR="00EE286E" w:rsidRPr="00847EC1" w:rsidRDefault="00EE286E" w:rsidP="000C2960">
            <w:pPr>
              <w:pStyle w:val="a5"/>
              <w:widowControl w:val="0"/>
              <w:numPr>
                <w:ilvl w:val="0"/>
                <w:numId w:val="7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центры, осуществляющие информационно-вычислительное обслуживание;</w:t>
            </w:r>
          </w:p>
          <w:p w:rsidR="00EE286E" w:rsidRPr="00847EC1" w:rsidRDefault="00EE286E" w:rsidP="000C2960">
            <w:pPr>
              <w:pStyle w:val="a5"/>
              <w:widowControl w:val="0"/>
              <w:numPr>
                <w:ilvl w:val="0"/>
                <w:numId w:val="7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сыскные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и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охранные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бюро</w:t>
            </w:r>
            <w:proofErr w:type="spellEnd"/>
          </w:p>
        </w:tc>
      </w:tr>
      <w:tr w:rsidR="00EE286E" w:rsidRPr="00847EC1" w:rsidTr="00890CC6">
        <w:tc>
          <w:tcPr>
            <w:tcW w:w="2235" w:type="dxa"/>
            <w:vAlign w:val="center"/>
          </w:tcPr>
          <w:p w:rsidR="00EE286E" w:rsidRPr="00890CC6" w:rsidRDefault="00EE286E" w:rsidP="000C2960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Кд</w:t>
            </w:r>
            <w:proofErr w:type="spellEnd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= 1,3</w:t>
            </w:r>
          </w:p>
        </w:tc>
        <w:tc>
          <w:tcPr>
            <w:tcW w:w="7618" w:type="dxa"/>
          </w:tcPr>
          <w:p w:rsidR="00EE286E" w:rsidRPr="00847EC1" w:rsidRDefault="00EE286E" w:rsidP="000C2960">
            <w:pPr>
              <w:widowControl w:val="0"/>
              <w:numPr>
                <w:ilvl w:val="0"/>
                <w:numId w:val="10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фирмы, консультирующие по вопросам коммерческой деятельности и финансам;</w:t>
            </w:r>
          </w:p>
          <w:p w:rsidR="00EE286E" w:rsidRPr="00847EC1" w:rsidRDefault="00EE286E" w:rsidP="000C2960">
            <w:pPr>
              <w:widowControl w:val="0"/>
              <w:numPr>
                <w:ilvl w:val="0"/>
                <w:numId w:val="10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фирмы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занимающиеся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маркетинговыми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исследованиями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EE286E" w:rsidRPr="00847EC1" w:rsidRDefault="00EE286E" w:rsidP="000C2960">
            <w:pPr>
              <w:widowControl w:val="0"/>
              <w:numPr>
                <w:ilvl w:val="0"/>
                <w:numId w:val="10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рестораны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бары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EE286E" w:rsidRPr="00847EC1" w:rsidRDefault="00EE286E" w:rsidP="000C2960">
            <w:pPr>
              <w:widowControl w:val="0"/>
              <w:numPr>
                <w:ilvl w:val="0"/>
                <w:numId w:val="10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автосервис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EE286E" w:rsidRPr="00847EC1" w:rsidRDefault="00EE286E" w:rsidP="000C2960">
            <w:pPr>
              <w:widowControl w:val="0"/>
              <w:numPr>
                <w:ilvl w:val="0"/>
                <w:numId w:val="10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дискотеки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EE286E" w:rsidRPr="00847EC1" w:rsidRDefault="00EE286E" w:rsidP="000C2960">
            <w:pPr>
              <w:widowControl w:val="0"/>
              <w:numPr>
                <w:ilvl w:val="0"/>
                <w:numId w:val="10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lastRenderedPageBreak/>
              <w:t>косметические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салоны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(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кабинеты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)</w:t>
            </w:r>
          </w:p>
        </w:tc>
      </w:tr>
      <w:tr w:rsidR="00EE286E" w:rsidRPr="00847EC1" w:rsidTr="00890CC6">
        <w:tc>
          <w:tcPr>
            <w:tcW w:w="2235" w:type="dxa"/>
            <w:vAlign w:val="center"/>
          </w:tcPr>
          <w:p w:rsidR="00EE286E" w:rsidRPr="00890CC6" w:rsidRDefault="00EE286E" w:rsidP="000C2960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lastRenderedPageBreak/>
              <w:t>Кд</w:t>
            </w:r>
            <w:proofErr w:type="spellEnd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= 1,2</w:t>
            </w:r>
          </w:p>
        </w:tc>
        <w:tc>
          <w:tcPr>
            <w:tcW w:w="7618" w:type="dxa"/>
          </w:tcPr>
          <w:p w:rsidR="00EE286E" w:rsidRPr="00847EC1" w:rsidRDefault="00EE286E" w:rsidP="000C2960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гостиницы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кемпинги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EE286E" w:rsidRPr="00847EC1" w:rsidRDefault="00EE286E" w:rsidP="000C2960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экскурсионные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и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туристические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бюро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EE286E" w:rsidRPr="00847EC1" w:rsidRDefault="00EE286E" w:rsidP="000C2960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офисы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EE286E" w:rsidRPr="00847EC1" w:rsidRDefault="00EE286E" w:rsidP="000C2960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телефонные станции, телеграфы</w:t>
            </w:r>
          </w:p>
        </w:tc>
      </w:tr>
      <w:tr w:rsidR="00EE286E" w:rsidRPr="00847EC1" w:rsidTr="00890CC6">
        <w:tc>
          <w:tcPr>
            <w:tcW w:w="2235" w:type="dxa"/>
            <w:vAlign w:val="center"/>
          </w:tcPr>
          <w:p w:rsidR="00EE286E" w:rsidRPr="00890CC6" w:rsidRDefault="00EE286E" w:rsidP="000C2960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Кд = 1,1</w:t>
            </w:r>
          </w:p>
        </w:tc>
        <w:tc>
          <w:tcPr>
            <w:tcW w:w="7618" w:type="dxa"/>
          </w:tcPr>
          <w:p w:rsidR="00EE286E" w:rsidRPr="00847EC1" w:rsidRDefault="00EE286E" w:rsidP="000C2960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автошколы;</w:t>
            </w:r>
          </w:p>
          <w:p w:rsidR="00EE286E" w:rsidRPr="00847EC1" w:rsidRDefault="00EE286E" w:rsidP="000C2960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строительство;</w:t>
            </w:r>
          </w:p>
          <w:p w:rsidR="00EE286E" w:rsidRPr="00847EC1" w:rsidRDefault="00EE286E" w:rsidP="000C2960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негосударственные лечебницы, клиники, медицинские  кабинеты (коммерческие), аптеки;</w:t>
            </w:r>
          </w:p>
          <w:p w:rsidR="00EE286E" w:rsidRPr="00847EC1" w:rsidRDefault="00EE286E" w:rsidP="000C2960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нау</w:t>
            </w: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чные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и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проектные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услуги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EE286E" w:rsidRPr="00847EC1" w:rsidRDefault="00EE286E" w:rsidP="000C2960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конторы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вторсырья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EE286E" w:rsidRPr="00847EC1" w:rsidRDefault="00EE286E" w:rsidP="000C2960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транспортные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услуги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EE286E" w:rsidRPr="00847EC1" w:rsidRDefault="00EE286E" w:rsidP="000C2960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ветеринарные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клиники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EE286E" w:rsidRPr="00847EC1" w:rsidRDefault="00EE286E" w:rsidP="000C2960">
            <w:pPr>
              <w:pStyle w:val="a5"/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бани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и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сауны</w:t>
            </w:r>
            <w:proofErr w:type="spellEnd"/>
          </w:p>
        </w:tc>
      </w:tr>
      <w:tr w:rsidR="00EE286E" w:rsidRPr="00847EC1" w:rsidTr="00890CC6">
        <w:tc>
          <w:tcPr>
            <w:tcW w:w="2235" w:type="dxa"/>
            <w:vAlign w:val="center"/>
          </w:tcPr>
          <w:p w:rsidR="00EE286E" w:rsidRPr="00890CC6" w:rsidRDefault="00EE286E" w:rsidP="000C2960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Кд</w:t>
            </w:r>
            <w:proofErr w:type="spellEnd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= 1,0</w:t>
            </w:r>
          </w:p>
        </w:tc>
        <w:tc>
          <w:tcPr>
            <w:tcW w:w="7618" w:type="dxa"/>
          </w:tcPr>
          <w:p w:rsidR="00EE286E" w:rsidRPr="00847EC1" w:rsidRDefault="00EE286E" w:rsidP="000C2960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производство</w:t>
            </w:r>
            <w:proofErr w:type="spellEnd"/>
          </w:p>
        </w:tc>
      </w:tr>
      <w:tr w:rsidR="00EE286E" w:rsidRPr="00847EC1" w:rsidTr="00890CC6">
        <w:tc>
          <w:tcPr>
            <w:tcW w:w="2235" w:type="dxa"/>
            <w:vAlign w:val="center"/>
          </w:tcPr>
          <w:p w:rsidR="00EE286E" w:rsidRPr="00890CC6" w:rsidRDefault="00EE286E" w:rsidP="000C2960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90CC6">
              <w:rPr>
                <w:rFonts w:ascii="PT Astra Serif" w:hAnsi="PT Astra Serif" w:cs="Tahoma"/>
                <w:bCs/>
                <w:color w:val="000000"/>
                <w:sz w:val="26"/>
                <w:szCs w:val="26"/>
                <w:lang w:val="en-US" w:eastAsia="en-US"/>
              </w:rPr>
              <w:t>Кд</w:t>
            </w:r>
            <w:proofErr w:type="spellEnd"/>
            <w:r w:rsidRPr="00890CC6">
              <w:rPr>
                <w:rFonts w:ascii="PT Astra Serif" w:hAnsi="PT Astra Serif" w:cs="Tahoma"/>
                <w:bCs/>
                <w:color w:val="000000"/>
                <w:sz w:val="26"/>
                <w:szCs w:val="26"/>
                <w:lang w:val="en-US" w:eastAsia="en-US"/>
              </w:rPr>
              <w:t xml:space="preserve"> = </w:t>
            </w:r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0,9</w:t>
            </w:r>
          </w:p>
        </w:tc>
        <w:tc>
          <w:tcPr>
            <w:tcW w:w="7618" w:type="dxa"/>
          </w:tcPr>
          <w:p w:rsidR="00EE286E" w:rsidRPr="00847EC1" w:rsidRDefault="00EE286E" w:rsidP="000C2960">
            <w:pPr>
              <w:pStyle w:val="a5"/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спортклубы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спортзалы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фитнес-клубы</w:t>
            </w:r>
            <w:proofErr w:type="spellEnd"/>
          </w:p>
        </w:tc>
      </w:tr>
      <w:tr w:rsidR="00EE286E" w:rsidRPr="00847EC1" w:rsidTr="00890CC6">
        <w:tc>
          <w:tcPr>
            <w:tcW w:w="2235" w:type="dxa"/>
            <w:vAlign w:val="center"/>
          </w:tcPr>
          <w:p w:rsidR="00EE286E" w:rsidRPr="00890CC6" w:rsidRDefault="00EE286E" w:rsidP="000C2960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Кд</w:t>
            </w:r>
            <w:proofErr w:type="spellEnd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=  0,8</w:t>
            </w:r>
          </w:p>
        </w:tc>
        <w:tc>
          <w:tcPr>
            <w:tcW w:w="7618" w:type="dxa"/>
          </w:tcPr>
          <w:p w:rsidR="00EE286E" w:rsidRPr="00847EC1" w:rsidRDefault="00EE286E" w:rsidP="000C2960">
            <w:pPr>
              <w:pStyle w:val="a5"/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опытные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станции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лаборатории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EE286E" w:rsidRPr="00847EC1" w:rsidRDefault="00EE286E" w:rsidP="000C2960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киностудии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EE286E" w:rsidRPr="00847EC1" w:rsidRDefault="00EE286E" w:rsidP="000C2960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учреждения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здравоохранения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EE286E" w:rsidRPr="00847EC1" w:rsidRDefault="00EE286E" w:rsidP="000C2960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мастерские по ремонту часов, бытовой техники, обуви;</w:t>
            </w:r>
          </w:p>
          <w:p w:rsidR="00EE286E" w:rsidRPr="00847EC1" w:rsidRDefault="00EE286E" w:rsidP="000C2960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парикмахерские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маникюрные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услуги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EE286E" w:rsidRPr="00847EC1" w:rsidRDefault="00EE286E" w:rsidP="000C2960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кулинарии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столовые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кафе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пиццерии</w:t>
            </w:r>
            <w:proofErr w:type="spellEnd"/>
          </w:p>
        </w:tc>
      </w:tr>
      <w:tr w:rsidR="00EE286E" w:rsidRPr="00847EC1" w:rsidTr="00890CC6">
        <w:tc>
          <w:tcPr>
            <w:tcW w:w="2235" w:type="dxa"/>
            <w:vAlign w:val="center"/>
          </w:tcPr>
          <w:p w:rsidR="00EE286E" w:rsidRPr="00890CC6" w:rsidRDefault="00EE286E" w:rsidP="000C2960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Кд</w:t>
            </w:r>
            <w:proofErr w:type="spellEnd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= 0,7</w:t>
            </w:r>
          </w:p>
        </w:tc>
        <w:tc>
          <w:tcPr>
            <w:tcW w:w="7618" w:type="dxa"/>
          </w:tcPr>
          <w:p w:rsidR="00EE286E" w:rsidRPr="00847EC1" w:rsidRDefault="00EE286E" w:rsidP="000C2960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организации по санитарной очистке, уборке и озеленению города;</w:t>
            </w:r>
          </w:p>
          <w:p w:rsidR="00EE286E" w:rsidRPr="00847EC1" w:rsidRDefault="00EE286E" w:rsidP="000C2960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ритуальные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услуги</w:t>
            </w:r>
            <w:proofErr w:type="spellEnd"/>
          </w:p>
        </w:tc>
      </w:tr>
      <w:tr w:rsidR="00EE286E" w:rsidRPr="00847EC1" w:rsidTr="00890CC6">
        <w:tc>
          <w:tcPr>
            <w:tcW w:w="2235" w:type="dxa"/>
            <w:vAlign w:val="center"/>
          </w:tcPr>
          <w:p w:rsidR="00EE286E" w:rsidRPr="00890CC6" w:rsidRDefault="00EE286E" w:rsidP="000C2960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Кд</w:t>
            </w:r>
            <w:proofErr w:type="spellEnd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= 0,6</w:t>
            </w:r>
          </w:p>
        </w:tc>
        <w:tc>
          <w:tcPr>
            <w:tcW w:w="7618" w:type="dxa"/>
          </w:tcPr>
          <w:p w:rsidR="00EE286E" w:rsidRPr="00847EC1" w:rsidRDefault="00EE286E" w:rsidP="000C2960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образова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тельные учреждения;</w:t>
            </w:r>
          </w:p>
          <w:p w:rsidR="00EE286E" w:rsidRPr="00847EC1" w:rsidRDefault="00EE286E" w:rsidP="000C2960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подсобные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помещения</w:t>
            </w:r>
            <w:proofErr w:type="spellEnd"/>
          </w:p>
        </w:tc>
      </w:tr>
      <w:tr w:rsidR="00EE286E" w:rsidRPr="00847EC1" w:rsidTr="00890CC6">
        <w:tc>
          <w:tcPr>
            <w:tcW w:w="2235" w:type="dxa"/>
            <w:vAlign w:val="center"/>
          </w:tcPr>
          <w:p w:rsidR="00EE286E" w:rsidRPr="00890CC6" w:rsidRDefault="00EE286E" w:rsidP="000C2960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Кд = 0,55</w:t>
            </w:r>
          </w:p>
        </w:tc>
        <w:tc>
          <w:tcPr>
            <w:tcW w:w="7618" w:type="dxa"/>
          </w:tcPr>
          <w:p w:rsidR="00EE286E" w:rsidRPr="00847EC1" w:rsidRDefault="00EE286E" w:rsidP="000C2960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ремонт и эксплуатация жилья, объектов социального и коммунального назначения</w:t>
            </w:r>
          </w:p>
        </w:tc>
      </w:tr>
      <w:tr w:rsidR="00EE286E" w:rsidRPr="00847EC1" w:rsidTr="00890CC6">
        <w:tc>
          <w:tcPr>
            <w:tcW w:w="2235" w:type="dxa"/>
            <w:vAlign w:val="center"/>
          </w:tcPr>
          <w:p w:rsidR="00EE286E" w:rsidRPr="00890CC6" w:rsidRDefault="00EE286E" w:rsidP="000C2960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Кд = 0,5</w:t>
            </w:r>
          </w:p>
        </w:tc>
        <w:tc>
          <w:tcPr>
            <w:tcW w:w="7618" w:type="dxa"/>
          </w:tcPr>
          <w:p w:rsidR="00EE286E" w:rsidRPr="00847EC1" w:rsidRDefault="00EE286E" w:rsidP="000C2960">
            <w:pPr>
              <w:pStyle w:val="a5"/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организации народных,  художественных промыслов;</w:t>
            </w:r>
          </w:p>
          <w:p w:rsidR="00EE286E" w:rsidRPr="00847EC1" w:rsidRDefault="00EE286E" w:rsidP="000C2960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группы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дошкольного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воспитания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EE286E" w:rsidRPr="00847EC1" w:rsidRDefault="00EE286E" w:rsidP="000C2960">
            <w:pPr>
              <w:pStyle w:val="a5"/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объекты связи и  центры обработки данных</w:t>
            </w:r>
          </w:p>
        </w:tc>
      </w:tr>
      <w:tr w:rsidR="00EE286E" w:rsidRPr="00847EC1" w:rsidTr="00890CC6">
        <w:tc>
          <w:tcPr>
            <w:tcW w:w="2235" w:type="dxa"/>
            <w:vAlign w:val="center"/>
          </w:tcPr>
          <w:p w:rsidR="00EE286E" w:rsidRPr="00890CC6" w:rsidRDefault="00EE286E" w:rsidP="000C2960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Кд</w:t>
            </w:r>
            <w:proofErr w:type="spellEnd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= 0,4</w:t>
            </w:r>
          </w:p>
        </w:tc>
        <w:tc>
          <w:tcPr>
            <w:tcW w:w="7618" w:type="dxa"/>
          </w:tcPr>
          <w:p w:rsidR="00EE286E" w:rsidRPr="00847EC1" w:rsidRDefault="00EE286E" w:rsidP="000C2960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правоохранительная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деятельность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EE286E" w:rsidRPr="00847EC1" w:rsidRDefault="00EE286E" w:rsidP="000C2960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осуществление функций государственного и муниципального управления;</w:t>
            </w:r>
          </w:p>
          <w:p w:rsidR="00EE286E" w:rsidRPr="00847EC1" w:rsidRDefault="00EE286E" w:rsidP="000C2960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федеральные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и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государственные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службы</w:t>
            </w:r>
            <w:proofErr w:type="spellEnd"/>
          </w:p>
        </w:tc>
      </w:tr>
      <w:tr w:rsidR="00EE286E" w:rsidRPr="00847EC1" w:rsidTr="00890CC6">
        <w:tc>
          <w:tcPr>
            <w:tcW w:w="2235" w:type="dxa"/>
            <w:vAlign w:val="center"/>
          </w:tcPr>
          <w:p w:rsidR="00EE286E" w:rsidRPr="00890CC6" w:rsidRDefault="00EE286E" w:rsidP="000C2960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Кд = 0,3</w:t>
            </w:r>
          </w:p>
        </w:tc>
        <w:tc>
          <w:tcPr>
            <w:tcW w:w="7618" w:type="dxa"/>
          </w:tcPr>
          <w:p w:rsidR="00EE286E" w:rsidRPr="00847EC1" w:rsidRDefault="00EE286E" w:rsidP="000C2960">
            <w:pPr>
              <w:pStyle w:val="a5"/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почтовые организации</w:t>
            </w:r>
          </w:p>
        </w:tc>
      </w:tr>
      <w:tr w:rsidR="00EE286E" w:rsidRPr="00847EC1" w:rsidTr="00890CC6">
        <w:tc>
          <w:tcPr>
            <w:tcW w:w="2235" w:type="dxa"/>
            <w:vAlign w:val="center"/>
          </w:tcPr>
          <w:p w:rsidR="00EE286E" w:rsidRPr="00890CC6" w:rsidRDefault="00EE286E" w:rsidP="000C2960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90CC6">
              <w:rPr>
                <w:rFonts w:ascii="PT Astra Serif" w:hAnsi="PT Astra Serif" w:cs="Tahoma"/>
                <w:bCs/>
                <w:color w:val="000000"/>
                <w:sz w:val="26"/>
                <w:szCs w:val="26"/>
                <w:lang w:eastAsia="en-US"/>
              </w:rPr>
              <w:t xml:space="preserve">Кд = </w:t>
            </w:r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0,08</w:t>
            </w:r>
          </w:p>
        </w:tc>
        <w:tc>
          <w:tcPr>
            <w:tcW w:w="7618" w:type="dxa"/>
          </w:tcPr>
          <w:p w:rsidR="00EE286E" w:rsidRPr="00847EC1" w:rsidRDefault="00EE286E" w:rsidP="000C2960">
            <w:pPr>
              <w:pStyle w:val="a5"/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объекты жилищно-коммунального, электросетевого хозяйства, объекты и сети газоснабжения</w:t>
            </w:r>
          </w:p>
        </w:tc>
      </w:tr>
      <w:tr w:rsidR="00EE286E" w:rsidRPr="00847EC1" w:rsidTr="00890CC6">
        <w:tc>
          <w:tcPr>
            <w:tcW w:w="2235" w:type="dxa"/>
            <w:vAlign w:val="center"/>
          </w:tcPr>
          <w:p w:rsidR="00EE286E" w:rsidRPr="00890CC6" w:rsidRDefault="00EE286E" w:rsidP="000C2960">
            <w:pPr>
              <w:widowControl w:val="0"/>
              <w:tabs>
                <w:tab w:val="left" w:pos="0"/>
              </w:tabs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Кд = 0,1</w:t>
            </w:r>
          </w:p>
        </w:tc>
        <w:tc>
          <w:tcPr>
            <w:tcW w:w="7618" w:type="dxa"/>
          </w:tcPr>
          <w:p w:rsidR="00EE286E" w:rsidRPr="00847EC1" w:rsidRDefault="00EE286E" w:rsidP="000C2960">
            <w:pPr>
              <w:pStyle w:val="a5"/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субъекты креативных индустрий</w:t>
            </w:r>
          </w:p>
        </w:tc>
      </w:tr>
      <w:tr w:rsidR="00EE286E" w:rsidRPr="00847EC1" w:rsidTr="00890CC6">
        <w:tc>
          <w:tcPr>
            <w:tcW w:w="2235" w:type="dxa"/>
            <w:vAlign w:val="center"/>
          </w:tcPr>
          <w:p w:rsidR="00EE286E" w:rsidRPr="00890CC6" w:rsidRDefault="00EE286E" w:rsidP="000C2960">
            <w:pPr>
              <w:widowControl w:val="0"/>
              <w:tabs>
                <w:tab w:val="left" w:pos="0"/>
              </w:tabs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Кд = 1,0</w:t>
            </w:r>
          </w:p>
        </w:tc>
        <w:tc>
          <w:tcPr>
            <w:tcW w:w="7618" w:type="dxa"/>
          </w:tcPr>
          <w:p w:rsidR="00EE286E" w:rsidRPr="00847EC1" w:rsidRDefault="00EE286E" w:rsidP="000C2960">
            <w:pPr>
              <w:pStyle w:val="a5"/>
              <w:widowControl w:val="0"/>
              <w:numPr>
                <w:ilvl w:val="0"/>
                <w:numId w:val="12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типы деятельности, не вошедшие в настоящий перечень</w:t>
            </w:r>
          </w:p>
        </w:tc>
      </w:tr>
    </w:tbl>
    <w:p w:rsidR="00E27B11" w:rsidRDefault="006C2581" w:rsidP="003D0580">
      <w:pPr>
        <w:widowControl w:val="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E27B1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Ки</w:t>
      </w:r>
      <w:r w:rsidRPr="00E27B1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– коэффициент инфляции (</w:t>
      </w:r>
      <w:r w:rsidR="00E27B11" w:rsidRPr="00E27B11">
        <w:rPr>
          <w:rFonts w:ascii="PT Astra Serif" w:hAnsi="PT Astra Serif" w:cs="Tahoma"/>
          <w:color w:val="000000"/>
          <w:sz w:val="28"/>
          <w:szCs w:val="28"/>
          <w:lang w:eastAsia="en-US"/>
        </w:rPr>
        <w:t>устанавливается п</w:t>
      </w:r>
      <w:r w:rsidR="003D0580">
        <w:rPr>
          <w:rFonts w:ascii="PT Astra Serif" w:hAnsi="PT Astra Serif" w:cs="Tahoma"/>
          <w:color w:val="000000"/>
          <w:sz w:val="28"/>
          <w:szCs w:val="28"/>
          <w:lang w:eastAsia="en-US"/>
        </w:rPr>
        <w:t>унктом</w:t>
      </w:r>
      <w:r w:rsidR="00E27B11" w:rsidRPr="00E27B1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12 настоящего постановления администрации города Югорска</w:t>
      </w:r>
      <w:r w:rsidRPr="00E27B11">
        <w:rPr>
          <w:rFonts w:ascii="PT Astra Serif" w:hAnsi="PT Astra Serif" w:cs="Tahoma"/>
          <w:color w:val="000000"/>
          <w:sz w:val="28"/>
          <w:szCs w:val="28"/>
          <w:lang w:eastAsia="en-US"/>
        </w:rPr>
        <w:t>)</w:t>
      </w:r>
      <w:r w:rsidR="00890CC6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</w:p>
    <w:p w:rsidR="00E27B11" w:rsidRPr="006C2581" w:rsidRDefault="00E27B11" w:rsidP="00E27B11">
      <w:pPr>
        <w:widowControl w:val="0"/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А </w:t>
      </w: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отч</w:t>
      </w:r>
      <w:proofErr w:type="spellEnd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.-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амортизационные отчисления в год</w:t>
      </w:r>
      <w:r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, </w:t>
      </w: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Аотч</w:t>
      </w:r>
      <w:proofErr w:type="spellEnd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. = </w:t>
      </w:r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>(</w:t>
      </w: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>Сбал</w:t>
      </w:r>
      <w:proofErr w:type="spellEnd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>. х Н)</w:t>
      </w:r>
      <w:proofErr w:type="gramStart"/>
      <w:r w:rsidR="00890CC6" w:rsidRPr="00890CC6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:</w:t>
      </w:r>
      <w:proofErr w:type="gramEnd"/>
    </w:p>
    <w:p w:rsidR="006C2581" w:rsidRPr="006C2581" w:rsidRDefault="00E27B11" w:rsidP="00E27B11">
      <w:pPr>
        <w:widowControl w:val="0"/>
        <w:jc w:val="center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  <w:r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                                                              </w:t>
      </w:r>
      <w:r w:rsidR="006C2581"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100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Сбал</w:t>
      </w:r>
      <w:proofErr w:type="spellEnd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. –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балансовая стоимость</w:t>
      </w:r>
    </w:p>
    <w:p w:rsidR="006C2581" w:rsidRPr="00513AF4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Н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– </w:t>
      </w:r>
      <w:r w:rsidRPr="00513AF4">
        <w:rPr>
          <w:rFonts w:ascii="PT Astra Serif" w:hAnsi="PT Astra Serif" w:cs="Tahoma"/>
          <w:color w:val="000000"/>
          <w:sz w:val="28"/>
          <w:szCs w:val="28"/>
          <w:lang w:eastAsia="en-US"/>
        </w:rPr>
        <w:t>норма амортизационных отчислений в год</w:t>
      </w:r>
      <w:r w:rsidR="009D47C4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  <w:r w:rsidRPr="00513AF4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</w:p>
    <w:p w:rsidR="006C2581" w:rsidRPr="006C2581" w:rsidRDefault="009D47C4" w:rsidP="009D47C4">
      <w:pPr>
        <w:widowControl w:val="0"/>
        <w:ind w:firstLine="709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>
        <w:rPr>
          <w:rFonts w:ascii="PT Astra Serif" w:hAnsi="PT Astra Serif" w:cs="Tahoma"/>
          <w:color w:val="000000"/>
          <w:sz w:val="28"/>
          <w:szCs w:val="28"/>
          <w:lang w:eastAsia="en-US"/>
        </w:rPr>
        <w:t>2</w:t>
      </w:r>
      <w:r w:rsidR="006C2581"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  <w:r w:rsidR="00E87B2A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="006C2581"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При сдаче арендатором арендуемого имущества в субаренду расчет арендной платы  производится с применением повышающего коэффициента 1,3 </w:t>
      </w:r>
      <w:r w:rsidR="006C2581"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lastRenderedPageBreak/>
        <w:t>по основному договору.</w:t>
      </w:r>
    </w:p>
    <w:p w:rsidR="006C2581" w:rsidRPr="006C2581" w:rsidRDefault="009D47C4" w:rsidP="009D47C4">
      <w:pPr>
        <w:widowControl w:val="0"/>
        <w:ind w:firstLine="709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>
        <w:rPr>
          <w:rFonts w:ascii="PT Astra Serif" w:hAnsi="PT Astra Serif" w:cs="Tahoma"/>
          <w:color w:val="000000"/>
          <w:sz w:val="28"/>
          <w:szCs w:val="28"/>
          <w:lang w:eastAsia="en-US"/>
        </w:rPr>
        <w:t>3</w:t>
      </w:r>
      <w:r w:rsidR="006C2581"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  <w:r w:rsidR="00E87B2A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="006C2581"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За просрочку перечисления арендной платы арендатор уплачивает пени в размере 0,1% от</w:t>
      </w:r>
      <w:r w:rsidR="006C2581"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</w:t>
      </w:r>
      <w:r w:rsidR="006C2581"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непроизведенного платежа за каждый день просрочки.</w:t>
      </w:r>
    </w:p>
    <w:p w:rsidR="006C2581" w:rsidRPr="006C2581" w:rsidRDefault="009D47C4" w:rsidP="009D47C4">
      <w:pPr>
        <w:widowControl w:val="0"/>
        <w:ind w:firstLine="709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>
        <w:rPr>
          <w:rFonts w:ascii="PT Astra Serif" w:hAnsi="PT Astra Serif" w:cs="Tahoma"/>
          <w:color w:val="000000"/>
          <w:sz w:val="28"/>
          <w:szCs w:val="28"/>
          <w:lang w:eastAsia="en-US"/>
        </w:rPr>
        <w:t>4</w:t>
      </w:r>
      <w:r w:rsidR="006C2581"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  <w:r w:rsidR="00E87B2A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="006C2581"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При 100% износе амортизационные отчисления в расчете арендной платы не учитываются.</w:t>
      </w:r>
    </w:p>
    <w:p w:rsidR="006C2581" w:rsidRPr="006C2581" w:rsidRDefault="009D47C4" w:rsidP="009D47C4">
      <w:pPr>
        <w:widowControl w:val="0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5</w:t>
      </w:r>
      <w:r w:rsidR="006C2581"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. В случае если размер арендной платы меньше арендной платы, установленной в предыдущем году, то применяется арендная плата предыдущего года.</w:t>
      </w:r>
    </w:p>
    <w:p w:rsidR="006C2581" w:rsidRPr="006C2581" w:rsidRDefault="006C2581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6C2581" w:rsidRDefault="006C2581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9D47C4" w:rsidRDefault="009D47C4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9D47C4" w:rsidRDefault="009D47C4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9D47C4" w:rsidRDefault="009D47C4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9D47C4" w:rsidRDefault="009D47C4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9D47C4" w:rsidRDefault="009D47C4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9D47C4" w:rsidRDefault="009D47C4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9D47C4" w:rsidRDefault="009D47C4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9D47C4" w:rsidRDefault="009D47C4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9D47C4" w:rsidRDefault="009D47C4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9D47C4" w:rsidRDefault="009D47C4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9D47C4" w:rsidRDefault="009D47C4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9D47C4" w:rsidRDefault="009D47C4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9D47C4" w:rsidRDefault="009D47C4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9D47C4" w:rsidRDefault="009D47C4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9D47C4" w:rsidRDefault="009D47C4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9D47C4" w:rsidRDefault="009D47C4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9D47C4" w:rsidRDefault="009D47C4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9D47C4" w:rsidRDefault="009D47C4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9D47C4" w:rsidRDefault="009D47C4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9D47C4" w:rsidRDefault="009D47C4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9D47C4" w:rsidRDefault="009D47C4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9D47C4" w:rsidRDefault="009D47C4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9D47C4" w:rsidRDefault="009D47C4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890CC6" w:rsidRDefault="00890CC6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890CC6" w:rsidRDefault="00890CC6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890CC6" w:rsidRDefault="00890CC6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890CC6" w:rsidRDefault="00890CC6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890CC6" w:rsidRDefault="00890CC6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DE528A" w:rsidRPr="006C2581" w:rsidRDefault="00DE528A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6C2581" w:rsidRDefault="006C2581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622A6C" w:rsidRDefault="00622A6C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434AE1" w:rsidRDefault="00434AE1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434AE1" w:rsidRDefault="00434AE1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434AE1" w:rsidRDefault="00434AE1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br w:type="page"/>
      </w:r>
    </w:p>
    <w:p w:rsidR="006C2581" w:rsidRPr="006C2581" w:rsidRDefault="009B6392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lastRenderedPageBreak/>
        <w:t>П</w:t>
      </w:r>
      <w:r w:rsidR="006C2581"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риложение 3</w:t>
      </w:r>
    </w:p>
    <w:p w:rsidR="006C2581" w:rsidRPr="006C2581" w:rsidRDefault="006C2581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к постановлению</w:t>
      </w:r>
    </w:p>
    <w:p w:rsidR="006C2581" w:rsidRPr="006C2581" w:rsidRDefault="006C2581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администрации города Югорска</w:t>
      </w:r>
    </w:p>
    <w:p w:rsidR="00476CA1" w:rsidRPr="00476CA1" w:rsidRDefault="00476CA1" w:rsidP="00476CA1">
      <w:pPr>
        <w:contextualSpacing/>
        <w:jc w:val="right"/>
        <w:rPr>
          <w:rFonts w:ascii="PT Astra Serif" w:eastAsiaTheme="minorHAnsi" w:hAnsi="PT Astra Serif" w:cstheme="minorBidi"/>
          <w:b/>
          <w:sz w:val="28"/>
          <w:szCs w:val="28"/>
        </w:rPr>
      </w:pPr>
      <w:proofErr w:type="gramStart"/>
      <w:r w:rsidRPr="00476CA1">
        <w:rPr>
          <w:rFonts w:ascii="PT Astra Serif" w:eastAsiaTheme="minorHAnsi" w:hAnsi="PT Astra Serif" w:cstheme="minorBidi"/>
          <w:b/>
          <w:sz w:val="28"/>
          <w:szCs w:val="26"/>
        </w:rPr>
        <w:t>от</w:t>
      </w:r>
      <w:proofErr w:type="gramEnd"/>
      <w:r w:rsidRPr="00476CA1">
        <w:rPr>
          <w:rFonts w:ascii="PT Astra Serif" w:eastAsiaTheme="minorHAnsi" w:hAnsi="PT Astra Serif" w:cstheme="minorBidi"/>
          <w:b/>
          <w:sz w:val="28"/>
          <w:szCs w:val="26"/>
        </w:rPr>
        <w:t xml:space="preserve"> [</w:t>
      </w:r>
      <w:proofErr w:type="gramStart"/>
      <w:r w:rsidRPr="00476CA1">
        <w:rPr>
          <w:rFonts w:ascii="PT Astra Serif" w:eastAsiaTheme="minorHAnsi" w:hAnsi="PT Astra Serif" w:cstheme="minorBidi"/>
          <w:b/>
          <w:sz w:val="28"/>
          <w:szCs w:val="26"/>
        </w:rPr>
        <w:t>Дата</w:t>
      </w:r>
      <w:proofErr w:type="gramEnd"/>
      <w:r w:rsidRPr="00476CA1">
        <w:rPr>
          <w:rFonts w:ascii="PT Astra Serif" w:eastAsiaTheme="minorHAnsi" w:hAnsi="PT Astra Serif" w:cstheme="minorBidi"/>
          <w:b/>
          <w:sz w:val="28"/>
          <w:szCs w:val="26"/>
        </w:rPr>
        <w:t xml:space="preserve"> документа] № [Номер документа]</w:t>
      </w:r>
    </w:p>
    <w:p w:rsidR="006C2581" w:rsidRPr="006C2581" w:rsidRDefault="006C2581" w:rsidP="006C2581">
      <w:pPr>
        <w:widowControl w:val="0"/>
        <w:jc w:val="right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</w:t>
      </w:r>
    </w:p>
    <w:p w:rsidR="006C2581" w:rsidRPr="001A78C5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Перечень территориальных зон</w:t>
      </w:r>
    </w:p>
    <w:p w:rsidR="006C2581" w:rsidRPr="001A78C5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и коэффициенты места нахождения объектов</w:t>
      </w:r>
    </w:p>
    <w:p w:rsidR="006C2581" w:rsidRPr="001A78C5" w:rsidRDefault="006C2581" w:rsidP="006C2581">
      <w:pPr>
        <w:widowControl w:val="0"/>
        <w:jc w:val="center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1A78C5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1  Км = 2,5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1. ул. Титова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4а-66, 57а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2. пер. Поперечный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1а, 1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3. ул. Попова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7-63, 14-64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4. ул. Гастелло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5. ул. Строителей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15-49, 30-32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6. ул. Спортивная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2, 2а, 6, 10, 11а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7. ул. Геологов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 xml:space="preserve">1-15, </w:t>
      </w:r>
      <w:proofErr w:type="spellStart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9а</w:t>
      </w:r>
      <w:proofErr w:type="spellEnd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, </w:t>
      </w:r>
      <w:proofErr w:type="spellStart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9б</w:t>
      </w:r>
      <w:proofErr w:type="spellEnd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, 2,</w:t>
      </w:r>
      <w:r w:rsidR="002333DC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proofErr w:type="spellStart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2а</w:t>
      </w:r>
      <w:proofErr w:type="spellEnd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, 4, 8-10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8. гаражное товарищество «Строитель»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9. ул. Лесозаготовителей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1-19, 2-52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10. ул. Железнодорожная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1-49, 2-16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11. ул. Кирова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1-9, 2-10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12. ул. Ленина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1-41, 2-24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13. гаражное товарищество «Транспортник»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14. ул. Мира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1-35, 2-34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15. ул. 40 лет Победы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</w:t>
      </w:r>
      <w:proofErr w:type="spellStart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11а</w:t>
      </w:r>
      <w:proofErr w:type="spellEnd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, 2-24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16. ул. Буряка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1-7б, 2-14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17. ул. Механизаторов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1-29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18. гаражное товарищество «Газовик»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19. ул. Толстого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2-16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20. ул. Свердлова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1-11, 2-10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21. ул. Газовиков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1-6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22. ул. Садовая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3а, 3б, 2-14а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23. ул. Заводская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1-13, 2-16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24. ул. Студенческая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2-22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25. ул. Никольская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26. ул. Красноармейская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9-15, 4-16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27. пер. Зеленый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3-11, 2-4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1A78C5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2  Км = 2,3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1. ул. Арантурская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17-23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2. ул. Багратиона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1-15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3. ул. Шаумяна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4. ул. Кутузова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1-19, 2-24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5. ул. Плеханова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1-23, 2-24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6. ул. Пихтовая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4-12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7. ул. Остравская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1-23, 2-20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8. ул. Дзержинского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2-12, 3-11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lastRenderedPageBreak/>
        <w:t>9. ул. Суворова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1-11, 2-12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10. ул. Красина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2-12, 1-13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11. ул. Гоголя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1-31, 2-14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12. ул. Грибоедова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1-25, 2-30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</w:t>
      </w:r>
      <w:r w:rsidR="003D0580">
        <w:rPr>
          <w:rFonts w:ascii="PT Astra Serif" w:hAnsi="PT Astra Serif" w:cs="Tahoma"/>
          <w:color w:val="000000"/>
          <w:sz w:val="28"/>
          <w:szCs w:val="28"/>
          <w:lang w:eastAsia="en-US"/>
        </w:rPr>
        <w:t>3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. ул. Южная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1-35</w:t>
      </w:r>
    </w:p>
    <w:p w:rsidR="006C2581" w:rsidRPr="001A78C5" w:rsidRDefault="003D0580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>
        <w:rPr>
          <w:rFonts w:ascii="PT Astra Serif" w:hAnsi="PT Astra Serif" w:cs="Tahoma"/>
          <w:color w:val="000000"/>
          <w:sz w:val="28"/>
          <w:szCs w:val="28"/>
          <w:lang w:eastAsia="en-US"/>
        </w:rPr>
        <w:t>14</w:t>
      </w:r>
      <w:r w:rsidR="006C2581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. ул. Спортивная</w:t>
      </w:r>
      <w:r w:rsidR="006C2581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="006C2581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17-27</w:t>
      </w:r>
    </w:p>
    <w:p w:rsidR="006C2581" w:rsidRPr="001A78C5" w:rsidRDefault="003D0580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>
        <w:rPr>
          <w:rFonts w:ascii="PT Astra Serif" w:hAnsi="PT Astra Serif" w:cs="Tahoma"/>
          <w:color w:val="000000"/>
          <w:sz w:val="28"/>
          <w:szCs w:val="28"/>
          <w:lang w:eastAsia="en-US"/>
        </w:rPr>
        <w:t>15</w:t>
      </w:r>
      <w:r w:rsidR="006C2581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. ул. Мира</w:t>
      </w:r>
      <w:r w:rsidR="006C2581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="006C2581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="006C2581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43-51, 40/1-52</w:t>
      </w:r>
    </w:p>
    <w:p w:rsidR="006C2581" w:rsidRPr="001A78C5" w:rsidRDefault="003D0580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>
        <w:rPr>
          <w:rFonts w:ascii="PT Astra Serif" w:hAnsi="PT Astra Serif" w:cs="Tahoma"/>
          <w:color w:val="000000"/>
          <w:sz w:val="28"/>
          <w:szCs w:val="28"/>
          <w:lang w:eastAsia="en-US"/>
        </w:rPr>
        <w:t>16</w:t>
      </w:r>
      <w:r w:rsidR="006C2581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. ул. Советская</w:t>
      </w:r>
      <w:r w:rsidR="006C2581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="006C2581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="006C2581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9-11</w:t>
      </w:r>
    </w:p>
    <w:p w:rsidR="006C2581" w:rsidRPr="001A78C5" w:rsidRDefault="003D0580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>
        <w:rPr>
          <w:rFonts w:ascii="PT Astra Serif" w:hAnsi="PT Astra Serif" w:cs="Tahoma"/>
          <w:color w:val="000000"/>
          <w:sz w:val="28"/>
          <w:szCs w:val="28"/>
          <w:lang w:eastAsia="en-US"/>
        </w:rPr>
        <w:t>17</w:t>
      </w:r>
      <w:r w:rsidR="006C2581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. ул. Таежная</w:t>
      </w:r>
      <w:r w:rsidR="006C2581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="006C2581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="006C2581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2-32</w:t>
      </w:r>
    </w:p>
    <w:p w:rsidR="006C2581" w:rsidRPr="001A78C5" w:rsidRDefault="003D0580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>
        <w:rPr>
          <w:rFonts w:ascii="PT Astra Serif" w:hAnsi="PT Astra Serif" w:cs="Tahoma"/>
          <w:color w:val="000000"/>
          <w:sz w:val="28"/>
          <w:szCs w:val="28"/>
          <w:lang w:eastAsia="en-US"/>
        </w:rPr>
        <w:t>18</w:t>
      </w:r>
      <w:r w:rsidR="006C2581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. ул. Новая</w:t>
      </w:r>
      <w:r w:rsidR="006C2581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="006C2581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="006C2581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 xml:space="preserve">1, </w:t>
      </w:r>
      <w:proofErr w:type="spellStart"/>
      <w:r w:rsidR="006C2581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1а</w:t>
      </w:r>
      <w:proofErr w:type="spellEnd"/>
      <w:r w:rsidR="006C2581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, </w:t>
      </w:r>
      <w:proofErr w:type="spellStart"/>
      <w:r w:rsidR="006C2581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1в</w:t>
      </w:r>
      <w:proofErr w:type="spellEnd"/>
      <w:r w:rsidR="006C2581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, </w:t>
      </w:r>
      <w:proofErr w:type="spellStart"/>
      <w:r w:rsidR="006C2581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1г</w:t>
      </w:r>
      <w:proofErr w:type="spellEnd"/>
      <w:r w:rsidR="006C2581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, 3,</w:t>
      </w:r>
      <w:r w:rsidR="002333DC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proofErr w:type="spellStart"/>
      <w:r w:rsidR="006C2581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3а</w:t>
      </w:r>
      <w:proofErr w:type="spellEnd"/>
      <w:r w:rsidR="006C2581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,</w:t>
      </w:r>
      <w:r w:rsidR="002333DC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="006C2581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45,</w:t>
      </w:r>
      <w:r w:rsidR="002333DC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="006C2581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2, </w:t>
      </w:r>
      <w:proofErr w:type="spellStart"/>
      <w:r w:rsidR="006C2581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2а</w:t>
      </w:r>
      <w:proofErr w:type="spellEnd"/>
      <w:r w:rsidR="006C2581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, </w:t>
      </w:r>
      <w:proofErr w:type="spellStart"/>
      <w:r w:rsidR="006C2581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2в</w:t>
      </w:r>
      <w:proofErr w:type="spellEnd"/>
      <w:r w:rsidR="006C2581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, 4</w:t>
      </w:r>
    </w:p>
    <w:p w:rsidR="006C2581" w:rsidRPr="001A78C5" w:rsidRDefault="003D0580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>
        <w:rPr>
          <w:rFonts w:ascii="PT Astra Serif" w:hAnsi="PT Astra Serif" w:cs="Tahoma"/>
          <w:color w:val="000000"/>
          <w:sz w:val="28"/>
          <w:szCs w:val="28"/>
          <w:lang w:eastAsia="en-US"/>
        </w:rPr>
        <w:t>19</w:t>
      </w:r>
      <w:r w:rsidR="006C2581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. ул. Гастелло </w:t>
      </w:r>
      <w:r w:rsidR="006C2581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="006C2581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="006C2581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13а-19/2</w:t>
      </w:r>
    </w:p>
    <w:p w:rsidR="006C2581" w:rsidRPr="001A78C5" w:rsidRDefault="003D0580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>
        <w:rPr>
          <w:rFonts w:ascii="PT Astra Serif" w:hAnsi="PT Astra Serif" w:cs="Tahoma"/>
          <w:color w:val="000000"/>
          <w:sz w:val="28"/>
          <w:szCs w:val="28"/>
          <w:lang w:eastAsia="en-US"/>
        </w:rPr>
        <w:t>20</w:t>
      </w:r>
      <w:r w:rsidR="006C2581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. ул. Аксакова</w:t>
      </w:r>
      <w:r w:rsidR="006C2581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="006C2581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="006C2581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1A78C5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3  Км = 2,1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1. ул. Гастелло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3-11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2. ул. Титова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7-61а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3. ул. Спортивная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13, 13а, 15, 15а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4. пер. Титова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5. ул. Дружбы Народов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1а-12а, 1-12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6. ул. Калинина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2-32, 1-25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7. ул. Таежная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1-27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8. ул. Мира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="009D47C4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37,</w:t>
      </w:r>
      <w:r w:rsidR="002333DC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39, 41, 38, 36,</w:t>
      </w:r>
      <w:r w:rsidR="002333DC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proofErr w:type="spellStart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36а</w:t>
      </w:r>
      <w:proofErr w:type="spellEnd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, 36/1, 36/2, 36/3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9. ул. Декабристов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6-14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10. ул. Чкалова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1-5, 2-12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11. ул. Шолохова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1-13, 2-12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12. ул. Курчатова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1-13, 2-18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13. ул. Сибирская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1-15, 2-16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14. ул. Южная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39-49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15. ул. Молодежная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1-5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16. ул. Парковая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1-11, 2-12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17. Цветной бульвар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1-6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1A78C5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4  Км = 2,0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1. ул. Полевая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2. ул. Горького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1-15, 2-12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3. ул. Некрасова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1а-11, 2-14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4. ул. Столыпина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1-13, 2-16, 1а, 2а, 4а, 6а, 8а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5. ул. Красная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6. пер. Красный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1-5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1A78C5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5 Км = 1,9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1. ул. Никольская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2-24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2. ул. Арантурская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1-13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3. пер. </w:t>
      </w:r>
      <w:proofErr w:type="spellStart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Арантурский</w:t>
      </w:r>
      <w:proofErr w:type="spellEnd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1-7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4. ул. Петровская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1, 2-8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5. ул. Минина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2а-10, 1-9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lastRenderedPageBreak/>
        <w:t>6. ул. Спасская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1-21, 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7. ул. Рябиновая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1-15, 2-8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8. ул. Ольховая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1-15, 2-16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9. ул. Пожарского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1-19, 2-16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10. ул. Широкая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1-15, 2-20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11. ул. Бородинская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1-11, 2-14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12. ул. Невская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1-11, 2-12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13. ул. Студенческая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24-34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14. ул. Таежная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29-63б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15. ул. Калинина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29-65, 34-60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16. ул. Титова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63-119, 68-98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17. ул. Спортивная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12-16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18. пер. Титова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3-11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19. пер. Поперечный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5, 7, 2-8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20. ул. Попова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65-87, 66, 66/1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21. ул. Механизаторов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31-35, 2а-32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22. ул. Октябрьская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</w:t>
      </w:r>
      <w:proofErr w:type="spellStart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33а</w:t>
      </w:r>
      <w:proofErr w:type="spellEnd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, </w:t>
      </w:r>
      <w:proofErr w:type="spellStart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2а-18а</w:t>
      </w:r>
      <w:proofErr w:type="spellEnd"/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23. ул. Железнодорожная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proofErr w:type="spellStart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53а</w:t>
      </w:r>
      <w:proofErr w:type="spellEnd"/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24. ул. Ленина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43, 30-36</w:t>
      </w:r>
    </w:p>
    <w:p w:rsidR="006C2581" w:rsidRPr="001A78C5" w:rsidRDefault="009D47C4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25. ул. Клары Цеткин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="006C2581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1-9, 2-16</w:t>
      </w:r>
    </w:p>
    <w:p w:rsidR="009D47C4" w:rsidRPr="001A78C5" w:rsidRDefault="009D47C4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6C2581" w:rsidRPr="001A78C5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6  Км = 1,8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1. пер. Северный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3а-19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2. ул. Советская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55-63, 60-64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3. ул. Есенина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1а-7, 2а-8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4. ул. Октябрьская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18-26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5. ул. Калинина 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67, 69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1A78C5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7  Км= 1,7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1. ул. Садовая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16-84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2. ул. Заводская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17-43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3. ул. Менделеева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1-63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4. ул. Магистральная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19, 19/1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5. ул. Спортивная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18-24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6. ул. Монтажников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2-26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7. ул. Лермонтова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2-6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8. ул. Транспортная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1-19, 2-22, 14а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9. ул. Новая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3-41, 2-42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10. ул. Советская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13-55а, 14-58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11. ул. Таежная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40-78а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12. пер. Радужный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1, 3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13. пер. Ясный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2-6, 1-5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14. ул. Мичурина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1-9, 2-10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15. ул. Труда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16. ул. Октябрьская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39, 39а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1A78C5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lastRenderedPageBreak/>
        <w:t>территориальная зона № 8  Км = 1,6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1. ул. Гастелло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21-39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2. ул. Мира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="009D47C4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57-85, 54-62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3. ул. Монтажников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1а, 3а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4. ул. Спортивная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33-49, 26-28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5. ул. Энтузиастов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3-23, 2-24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6. ул. Кольцевая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1-5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7. ул. Западная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1-7, 2-12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8. ул. Северная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1-9, 2-12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9. ул. Сосновая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1-11, 2-12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10. ул. </w:t>
      </w:r>
      <w:proofErr w:type="spellStart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Нововятская</w:t>
      </w:r>
      <w:proofErr w:type="spellEnd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1-9, 2, 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11. пер. Спортивный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1-21, 2-22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12. ул. Кедровая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1-21, 2-24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13. ул. Снежная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1-25, 2-26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14. ул. Труда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23-36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15.</w:t>
      </w:r>
      <w:r w:rsidR="002333DC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гаражное товарищество 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«Колос»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16. ул. Березовая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2-18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17. ул. Лии </w:t>
      </w:r>
      <w:proofErr w:type="spellStart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Карастояновой</w:t>
      </w:r>
      <w:proofErr w:type="spellEnd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1-17, 2-18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18. ул. Магистральная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14-32, 21-29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19. ул. Ермака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5-19, 2-28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20. ул. Песчаная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1-11, 2-12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21. ул. Космонавтов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3-29, 2-48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22. ул. Менделеева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30-50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23. ул. Сахарова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1-47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1A78C5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9  Км = 1,5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1. ул. Студенческая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1-27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2. ул. Садовая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1-71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3. ул. Вавилова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2-14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4. ул. Первомайская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1-21, 2-24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5. ул. Королева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1-21, 2-24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6. ул. П. Морозова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1-25, 2-22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7. ул. Магистральная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1-17, 2-12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8. пер. Магистральный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9. ул. Киевская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1-29, 2-22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10. ул. Восточная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1-29, 2-30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11. пер. В. Дубинина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1-7, 2-10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12. ул. Гайдара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1-29, 2а-22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13. пер. Гайдара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1-9, 2-10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14. ул. В. Дубинина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1-29, 2а-24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15. ул. Котовского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1-11, 2-12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16. пер. Котовского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1-9, 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17. ул. Шевченко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1-15, 2а-18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18. ул. Пушкина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1-23, 2-24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19. пер. Зеленый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17-21, 8-12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20. пер. Студенческий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1-11, 2-12/2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lastRenderedPageBreak/>
        <w:t>21. ул. Буденного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1-19, 2-20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22. ул. Лесная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1-47, 2-54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23. ул. Югорская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4-48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24. ул. Покровская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1-45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25. ул. Бажова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1-19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26. ул. Кооперативная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1-11, 2-18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27. ул. Тополиная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2-18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28. ул. Чехова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1-67, 2-42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29. ул. Солнечная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1-25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30. ул. Загородная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1-35, 2-30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31. ул. Ремизова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1-39, 2-36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32. ул. Славянская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1-37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33. ул. Гагарина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1-17, 2-44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34. ул. 8 Марта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1-17, 2-14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35. ул. Юбилейная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3-17, 2-18</w:t>
      </w:r>
    </w:p>
    <w:p w:rsidR="006C2581" w:rsidRPr="001A78C5" w:rsidRDefault="009D47C4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36. ул. Защитников Отечества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="006C2581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2-18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37. ул. Новослободская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2-14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38. ул. Светлая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1-11, 2-8</w:t>
      </w:r>
    </w:p>
    <w:p w:rsidR="0023251B" w:rsidRPr="001A78C5" w:rsidRDefault="006C2581" w:rsidP="0023251B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39. </w:t>
      </w:r>
      <w:r w:rsidR="0023251B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ул. Железнодорожная </w:t>
      </w:r>
      <w:r w:rsidR="0023251B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55-69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</w:p>
    <w:p w:rsidR="006C2581" w:rsidRPr="001A78C5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10  Км = 1,4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1. Городской парк по ул. Менделеева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2. ул. Менделеева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="009D47C4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proofErr w:type="spellStart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27а</w:t>
      </w:r>
      <w:proofErr w:type="spellEnd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, 24-28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1A78C5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11  Км = 1,3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1. ул. </w:t>
      </w:r>
      <w:proofErr w:type="spellStart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Кондинская</w:t>
      </w:r>
      <w:proofErr w:type="spellEnd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30-56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2. ул. Уральская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29-55, 24-44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3. ул. Звездная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23-43, 20-40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4. Сибирский Бульвар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19-39, 16-34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5. ул. Тюменская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17-37, 24-44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6. ул. Московская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23-43, 24-44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7. ул. Сахарова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24-44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1A78C5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12  Км = 1,2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1. ул. Сахарова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2-22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2. ул. Московская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1-21, 2-22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3. ул. Тюменская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1-15в, 2-22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4. Сибирский бульвар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proofErr w:type="spellStart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1а</w:t>
      </w:r>
      <w:proofErr w:type="spellEnd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-17, 2-</w:t>
      </w:r>
      <w:proofErr w:type="spellStart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14в</w:t>
      </w:r>
      <w:proofErr w:type="spellEnd"/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5. ул. Звездная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1-21, 2а-18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6. ул. Уральская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1-27, 2-22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7. ул. </w:t>
      </w:r>
      <w:proofErr w:type="spellStart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Кондинская</w:t>
      </w:r>
      <w:proofErr w:type="spellEnd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2-28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8. Цветной бульвар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7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1A78C5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13  Км = 1,1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1. ул. Арантурская 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 xml:space="preserve">2, </w:t>
      </w:r>
      <w:proofErr w:type="spellStart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2а</w:t>
      </w:r>
      <w:proofErr w:type="spellEnd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, </w:t>
      </w:r>
      <w:proofErr w:type="spellStart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2б</w:t>
      </w:r>
      <w:proofErr w:type="spellEnd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, 4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</w:p>
    <w:p w:rsidR="006C2581" w:rsidRPr="001A78C5" w:rsidRDefault="006C2581" w:rsidP="006C2581">
      <w:pPr>
        <w:widowControl w:val="0"/>
        <w:ind w:left="30" w:hanging="225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  2. ул. Промышленная 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proofErr w:type="spellStart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1,1а,1б,3,5,7,8,9,9</w:t>
      </w:r>
      <w:proofErr w:type="spellEnd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/</w:t>
      </w:r>
      <w:proofErr w:type="spellStart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1,11,13,15,17,21а,21б</w:t>
      </w:r>
      <w:proofErr w:type="spellEnd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,</w:t>
      </w:r>
      <w:r w:rsidR="009D47C4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23,25,27,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lastRenderedPageBreak/>
        <w:t xml:space="preserve">                                                </w:t>
      </w:r>
      <w:r w:rsidR="009D47C4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 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29,31 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3. ул. Попова 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 xml:space="preserve">          </w:t>
      </w:r>
      <w:proofErr w:type="spellStart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1,1б,1г,1д,1к,2а</w:t>
      </w:r>
      <w:r w:rsidR="002333DC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,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2к,2л,2</w:t>
      </w:r>
      <w:proofErr w:type="spellEnd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-12, </w:t>
      </w:r>
      <w:proofErr w:type="spellStart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4а</w:t>
      </w:r>
      <w:proofErr w:type="spellEnd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, </w:t>
      </w:r>
      <w:proofErr w:type="spellStart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4б</w:t>
      </w:r>
      <w:proofErr w:type="spellEnd"/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4. гаражное товарищество «Западный»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5. ул. Геологов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15а, 21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1A78C5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14  Км = 1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1.</w:t>
      </w:r>
      <w:r w:rsidR="00FC32B4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г.</w:t>
      </w:r>
      <w:r w:rsidR="00FC32B4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Югорск, район Югорск-2 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2. ул. Гастелло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 xml:space="preserve"> </w:t>
      </w:r>
      <w:r w:rsidR="009D47C4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2-30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3. ул. Титова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4. гаражное товарищество « Кедр»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5. гаражное товарищество  «Север»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6.</w:t>
      </w:r>
      <w:r w:rsidR="00FC32B4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гаражное товарищество  «Елочка»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7. ул. Калинина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70, 70а, 70б, 70в, 70г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8. ул. Торговая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1-7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9. ул. Славянская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10. пер. Красный 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7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1A78C5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15  Км = 0,9</w:t>
      </w:r>
    </w:p>
    <w:p w:rsidR="006C2581" w:rsidRPr="001A78C5" w:rsidRDefault="006C2581" w:rsidP="006C2581">
      <w:pPr>
        <w:widowControl w:val="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1. ул. Кольцевая 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7</w:t>
      </w:r>
    </w:p>
    <w:p w:rsidR="006C2581" w:rsidRPr="001A78C5" w:rsidRDefault="006C2581" w:rsidP="006C2581">
      <w:pPr>
        <w:widowControl w:val="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2.Водоочистные сооружения</w:t>
      </w:r>
    </w:p>
    <w:p w:rsidR="006C2581" w:rsidRPr="001A78C5" w:rsidRDefault="006C2581" w:rsidP="005E6C45">
      <w:pPr>
        <w:widowControl w:val="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</w:p>
    <w:p w:rsidR="006C2581" w:rsidRPr="001A78C5" w:rsidRDefault="006C2581" w:rsidP="006C2581">
      <w:pPr>
        <w:keepNext/>
        <w:widowControl w:val="0"/>
        <w:tabs>
          <w:tab w:val="num" w:pos="432"/>
        </w:tabs>
        <w:ind w:left="432" w:hanging="432"/>
        <w:outlineLvl w:val="0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                                  </w:t>
      </w:r>
      <w:r w:rsidRPr="001A78C5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16  Км = 0,8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1. ул. Декабристов,</w:t>
      </w:r>
      <w:r w:rsidR="009D47C4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24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КОС - 7000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2.гаражное товарищество  «Хвойный»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3. ул. Менделеева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52-70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4. ул. Песчаная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="009D47C4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13-31, 14-32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5. ул. Ермака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21-39, 30-48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6. ул. Космонавтов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31-49, 50-68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7. ул. Сахарова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49-67, 46-60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8. ул. Московская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45-59, 46-60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9. ул. Тюменская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39-53, 46-60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10. Сибирский бульвар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41-55, 36-50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11. ул. Звездная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45-59, 42-56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12. ул. Уральская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57-71, 46-60</w:t>
      </w:r>
    </w:p>
    <w:p w:rsidR="00A44F85" w:rsidRPr="00865C55" w:rsidRDefault="006C2581" w:rsidP="005E6C45">
      <w:pPr>
        <w:widowControl w:val="0"/>
        <w:rPr>
          <w:rFonts w:ascii="PT Astra Serif" w:hAnsi="PT Astra Serif"/>
          <w:sz w:val="28"/>
          <w:szCs w:val="26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13. ул. </w:t>
      </w:r>
      <w:proofErr w:type="spellStart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Кондинская</w:t>
      </w:r>
      <w:proofErr w:type="spellEnd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58-72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                                     </w:t>
      </w:r>
    </w:p>
    <w:sectPr w:rsidR="00A44F85" w:rsidRPr="00865C55" w:rsidSect="00EF44F8">
      <w:headerReference w:type="default" r:id="rId13"/>
      <w:pgSz w:w="11906" w:h="16838"/>
      <w:pgMar w:top="1134" w:right="849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79C" w:rsidRDefault="0012779C" w:rsidP="003C5141">
      <w:r>
        <w:separator/>
      </w:r>
    </w:p>
  </w:endnote>
  <w:endnote w:type="continuationSeparator" w:id="0">
    <w:p w:rsidR="0012779C" w:rsidRDefault="0012779C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79C" w:rsidRDefault="0012779C" w:rsidP="003C5141">
      <w:r>
        <w:separator/>
      </w:r>
    </w:p>
  </w:footnote>
  <w:footnote w:type="continuationSeparator" w:id="0">
    <w:p w:rsidR="0012779C" w:rsidRDefault="0012779C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5470268"/>
      <w:docPartObj>
        <w:docPartGallery w:val="Page Numbers (Top of Page)"/>
        <w:docPartUnique/>
      </w:docPartObj>
    </w:sdtPr>
    <w:sdtEndPr/>
    <w:sdtContent>
      <w:p w:rsidR="00896B39" w:rsidRDefault="00896B39" w:rsidP="00896B3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652D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1A7B20B8"/>
    <w:multiLevelType w:val="hybridMultilevel"/>
    <w:tmpl w:val="E1AE582A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6D7A66"/>
    <w:multiLevelType w:val="hybridMultilevel"/>
    <w:tmpl w:val="010A4484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B67115"/>
    <w:multiLevelType w:val="hybridMultilevel"/>
    <w:tmpl w:val="1108CDF2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E52928"/>
    <w:multiLevelType w:val="hybridMultilevel"/>
    <w:tmpl w:val="1C264D56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22768E"/>
    <w:multiLevelType w:val="multilevel"/>
    <w:tmpl w:val="9C10C1D4"/>
    <w:lvl w:ilvl="0">
      <w:start w:val="2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cs="Times New Roman" w:hint="default"/>
      </w:rPr>
    </w:lvl>
    <w:lvl w:ilvl="2">
      <w:start w:val="16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70B77A10"/>
    <w:multiLevelType w:val="hybridMultilevel"/>
    <w:tmpl w:val="110EB94A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0854E8"/>
    <w:multiLevelType w:val="hybridMultilevel"/>
    <w:tmpl w:val="1F78AD90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914087"/>
    <w:multiLevelType w:val="multilevel"/>
    <w:tmpl w:val="96D27E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7F972A36"/>
    <w:multiLevelType w:val="hybridMultilevel"/>
    <w:tmpl w:val="2BBE6B66"/>
    <w:lvl w:ilvl="0" w:tplc="00000002">
      <w:start w:val="1"/>
      <w:numFmt w:val="bullet"/>
      <w:lvlText w:val="-"/>
      <w:lvlJc w:val="left"/>
      <w:pPr>
        <w:ind w:left="754" w:hanging="360"/>
      </w:pPr>
      <w:rPr>
        <w:rFonts w:ascii="OpenSymbol" w:hAnsi="OpenSymbol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5"/>
  </w:num>
  <w:num w:numId="9">
    <w:abstractNumId w:val="4"/>
  </w:num>
  <w:num w:numId="10">
    <w:abstractNumId w:val="10"/>
  </w:num>
  <w:num w:numId="11">
    <w:abstractNumId w:val="7"/>
  </w:num>
  <w:num w:numId="12">
    <w:abstractNumId w:val="6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46540"/>
    <w:rsid w:val="00054A12"/>
    <w:rsid w:val="00067DF9"/>
    <w:rsid w:val="000713DF"/>
    <w:rsid w:val="000755A8"/>
    <w:rsid w:val="00085B14"/>
    <w:rsid w:val="000A0E8D"/>
    <w:rsid w:val="000C2EA5"/>
    <w:rsid w:val="000C6786"/>
    <w:rsid w:val="000D1A9F"/>
    <w:rsid w:val="000D492C"/>
    <w:rsid w:val="000D4AF3"/>
    <w:rsid w:val="0010401B"/>
    <w:rsid w:val="00120E5F"/>
    <w:rsid w:val="001257C7"/>
    <w:rsid w:val="0012779C"/>
    <w:rsid w:val="001347D7"/>
    <w:rsid w:val="001356EA"/>
    <w:rsid w:val="00140D6B"/>
    <w:rsid w:val="00147325"/>
    <w:rsid w:val="001732E5"/>
    <w:rsid w:val="0018017D"/>
    <w:rsid w:val="00181CA4"/>
    <w:rsid w:val="00184ECA"/>
    <w:rsid w:val="001A78C5"/>
    <w:rsid w:val="001C721E"/>
    <w:rsid w:val="001E71AE"/>
    <w:rsid w:val="00207DBB"/>
    <w:rsid w:val="0021641A"/>
    <w:rsid w:val="00224E69"/>
    <w:rsid w:val="0023251B"/>
    <w:rsid w:val="002333DC"/>
    <w:rsid w:val="00256A87"/>
    <w:rsid w:val="00271EA8"/>
    <w:rsid w:val="00285C61"/>
    <w:rsid w:val="00296E8C"/>
    <w:rsid w:val="002C3F4C"/>
    <w:rsid w:val="002F5129"/>
    <w:rsid w:val="00315ECB"/>
    <w:rsid w:val="003642AD"/>
    <w:rsid w:val="0037056B"/>
    <w:rsid w:val="00380507"/>
    <w:rsid w:val="00391E12"/>
    <w:rsid w:val="003B46F2"/>
    <w:rsid w:val="003B5C32"/>
    <w:rsid w:val="003C5141"/>
    <w:rsid w:val="003D0580"/>
    <w:rsid w:val="003D688F"/>
    <w:rsid w:val="00423003"/>
    <w:rsid w:val="00434AE1"/>
    <w:rsid w:val="00476CA1"/>
    <w:rsid w:val="00484E5F"/>
    <w:rsid w:val="004B0DBB"/>
    <w:rsid w:val="004C6A75"/>
    <w:rsid w:val="004E59ED"/>
    <w:rsid w:val="00510950"/>
    <w:rsid w:val="00513AF4"/>
    <w:rsid w:val="00524F2B"/>
    <w:rsid w:val="0053339B"/>
    <w:rsid w:val="005371D9"/>
    <w:rsid w:val="00576EF8"/>
    <w:rsid w:val="005C5324"/>
    <w:rsid w:val="005E5AF4"/>
    <w:rsid w:val="005E6C45"/>
    <w:rsid w:val="00622A6C"/>
    <w:rsid w:val="00624190"/>
    <w:rsid w:val="0065328E"/>
    <w:rsid w:val="00656926"/>
    <w:rsid w:val="00674FBB"/>
    <w:rsid w:val="00693948"/>
    <w:rsid w:val="006A4F91"/>
    <w:rsid w:val="006B3FA0"/>
    <w:rsid w:val="006C1B66"/>
    <w:rsid w:val="006C2581"/>
    <w:rsid w:val="006C599F"/>
    <w:rsid w:val="006E10C6"/>
    <w:rsid w:val="006E3E4D"/>
    <w:rsid w:val="006F6444"/>
    <w:rsid w:val="00713C1C"/>
    <w:rsid w:val="007268A4"/>
    <w:rsid w:val="00741DE1"/>
    <w:rsid w:val="00750AD5"/>
    <w:rsid w:val="007B0AFD"/>
    <w:rsid w:val="007C4F8D"/>
    <w:rsid w:val="007D5A8E"/>
    <w:rsid w:val="007E29A5"/>
    <w:rsid w:val="007F0736"/>
    <w:rsid w:val="007F4A15"/>
    <w:rsid w:val="007F525B"/>
    <w:rsid w:val="0080145D"/>
    <w:rsid w:val="00814F4A"/>
    <w:rsid w:val="008267F4"/>
    <w:rsid w:val="008478F4"/>
    <w:rsid w:val="00847EC1"/>
    <w:rsid w:val="00865C55"/>
    <w:rsid w:val="0086779B"/>
    <w:rsid w:val="00886003"/>
    <w:rsid w:val="00890CC6"/>
    <w:rsid w:val="00896B39"/>
    <w:rsid w:val="008A397D"/>
    <w:rsid w:val="008C407D"/>
    <w:rsid w:val="00906884"/>
    <w:rsid w:val="00914417"/>
    <w:rsid w:val="0092084A"/>
    <w:rsid w:val="00953E9C"/>
    <w:rsid w:val="0096260A"/>
    <w:rsid w:val="0097026B"/>
    <w:rsid w:val="009729E7"/>
    <w:rsid w:val="00980B76"/>
    <w:rsid w:val="009929D8"/>
    <w:rsid w:val="009B6392"/>
    <w:rsid w:val="009C4E86"/>
    <w:rsid w:val="009D47C4"/>
    <w:rsid w:val="009F7184"/>
    <w:rsid w:val="00A07952"/>
    <w:rsid w:val="00A129EF"/>
    <w:rsid w:val="00A25348"/>
    <w:rsid w:val="00A2751B"/>
    <w:rsid w:val="00A33E61"/>
    <w:rsid w:val="00A41046"/>
    <w:rsid w:val="00A44F85"/>
    <w:rsid w:val="00A471A4"/>
    <w:rsid w:val="00A6591A"/>
    <w:rsid w:val="00A81684"/>
    <w:rsid w:val="00AB09E1"/>
    <w:rsid w:val="00AB315A"/>
    <w:rsid w:val="00AC4D67"/>
    <w:rsid w:val="00AD29B5"/>
    <w:rsid w:val="00AD77E7"/>
    <w:rsid w:val="00AF75FC"/>
    <w:rsid w:val="00B0184E"/>
    <w:rsid w:val="00B14AF7"/>
    <w:rsid w:val="00B24EA3"/>
    <w:rsid w:val="00B25240"/>
    <w:rsid w:val="00B7044D"/>
    <w:rsid w:val="00B753EC"/>
    <w:rsid w:val="00B91EF8"/>
    <w:rsid w:val="00BA6F3C"/>
    <w:rsid w:val="00BB1E9F"/>
    <w:rsid w:val="00BD7EE5"/>
    <w:rsid w:val="00BE1CAB"/>
    <w:rsid w:val="00BF5644"/>
    <w:rsid w:val="00C26832"/>
    <w:rsid w:val="00C70AF9"/>
    <w:rsid w:val="00C72858"/>
    <w:rsid w:val="00C81895"/>
    <w:rsid w:val="00CA6D39"/>
    <w:rsid w:val="00CE2A5A"/>
    <w:rsid w:val="00D01A38"/>
    <w:rsid w:val="00D3103C"/>
    <w:rsid w:val="00D472AD"/>
    <w:rsid w:val="00D50AFC"/>
    <w:rsid w:val="00D6114D"/>
    <w:rsid w:val="00D6571C"/>
    <w:rsid w:val="00D8154E"/>
    <w:rsid w:val="00D8652D"/>
    <w:rsid w:val="00D90C93"/>
    <w:rsid w:val="00DC317B"/>
    <w:rsid w:val="00DD3187"/>
    <w:rsid w:val="00DD5C8C"/>
    <w:rsid w:val="00DE43AB"/>
    <w:rsid w:val="00DE528A"/>
    <w:rsid w:val="00E14054"/>
    <w:rsid w:val="00E17DDC"/>
    <w:rsid w:val="00E27B11"/>
    <w:rsid w:val="00E35965"/>
    <w:rsid w:val="00E5163F"/>
    <w:rsid w:val="00E72232"/>
    <w:rsid w:val="00E85822"/>
    <w:rsid w:val="00E864FB"/>
    <w:rsid w:val="00E87B2A"/>
    <w:rsid w:val="00E91200"/>
    <w:rsid w:val="00E96878"/>
    <w:rsid w:val="00EC794D"/>
    <w:rsid w:val="00ED117A"/>
    <w:rsid w:val="00EE286E"/>
    <w:rsid w:val="00EF19B1"/>
    <w:rsid w:val="00EF44F8"/>
    <w:rsid w:val="00F33869"/>
    <w:rsid w:val="00F47658"/>
    <w:rsid w:val="00F52A75"/>
    <w:rsid w:val="00F639D4"/>
    <w:rsid w:val="00F6410F"/>
    <w:rsid w:val="00F81952"/>
    <w:rsid w:val="00F930E6"/>
    <w:rsid w:val="00FA2C75"/>
    <w:rsid w:val="00FC32B4"/>
    <w:rsid w:val="00FE287D"/>
    <w:rsid w:val="00FE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C25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6C2581"/>
    <w:pPr>
      <w:keepNext/>
      <w:widowControl w:val="0"/>
      <w:tabs>
        <w:tab w:val="num" w:pos="576"/>
      </w:tabs>
      <w:ind w:left="576" w:hanging="576"/>
      <w:jc w:val="center"/>
      <w:outlineLvl w:val="1"/>
    </w:pPr>
    <w:rPr>
      <w:rFonts w:cs="Tahoma"/>
      <w:b/>
      <w:bCs/>
      <w:color w:val="000000"/>
      <w:sz w:val="24"/>
      <w:szCs w:val="24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6C25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6C258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qFormat/>
    <w:rsid w:val="006C2581"/>
    <w:pPr>
      <w:keepNext/>
      <w:widowControl w:val="0"/>
      <w:tabs>
        <w:tab w:val="num" w:pos="1584"/>
      </w:tabs>
      <w:ind w:left="1584" w:hanging="1584"/>
      <w:jc w:val="both"/>
      <w:outlineLvl w:val="8"/>
    </w:pPr>
    <w:rPr>
      <w:rFonts w:cs="Tahoma"/>
      <w:b/>
      <w:color w:val="00000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6C25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6C258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6C2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C2581"/>
    <w:rPr>
      <w:rFonts w:ascii="Times New Roman" w:eastAsia="Times New Roman" w:hAnsi="Times New Roman" w:cs="Tahoma"/>
      <w:b/>
      <w:bCs/>
      <w:color w:val="000000"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rsid w:val="006C2581"/>
    <w:rPr>
      <w:rFonts w:ascii="Times New Roman" w:eastAsia="Times New Roman" w:hAnsi="Times New Roman" w:cs="Tahoma"/>
      <w:b/>
      <w:color w:val="000000"/>
      <w:sz w:val="20"/>
      <w:szCs w:val="20"/>
      <w:lang w:val="en-US" w:eastAsia="en-US"/>
    </w:rPr>
  </w:style>
  <w:style w:type="numbering" w:customStyle="1" w:styleId="11">
    <w:name w:val="Нет списка1"/>
    <w:next w:val="a2"/>
    <w:uiPriority w:val="99"/>
    <w:semiHidden/>
    <w:unhideWhenUsed/>
    <w:rsid w:val="006C2581"/>
  </w:style>
  <w:style w:type="character" w:customStyle="1" w:styleId="ac">
    <w:name w:val="Маркеры списка"/>
    <w:rsid w:val="006C2581"/>
    <w:rPr>
      <w:rFonts w:ascii="OpenSymbol" w:eastAsia="Times New Roman" w:hAnsi="OpenSymbol"/>
    </w:rPr>
  </w:style>
  <w:style w:type="character" w:customStyle="1" w:styleId="ad">
    <w:name w:val="Символ нумерации"/>
    <w:rsid w:val="006C2581"/>
  </w:style>
  <w:style w:type="paragraph" w:styleId="ae">
    <w:name w:val="Body Text"/>
    <w:basedOn w:val="a"/>
    <w:link w:val="af"/>
    <w:uiPriority w:val="99"/>
    <w:rsid w:val="006C2581"/>
    <w:pPr>
      <w:widowControl w:val="0"/>
      <w:spacing w:after="120"/>
    </w:pPr>
    <w:rPr>
      <w:rFonts w:cs="Tahoma"/>
      <w:color w:val="000000"/>
      <w:sz w:val="24"/>
      <w:szCs w:val="24"/>
      <w:lang w:val="en-US" w:eastAsia="en-US"/>
    </w:rPr>
  </w:style>
  <w:style w:type="character" w:customStyle="1" w:styleId="af">
    <w:name w:val="Основной текст Знак"/>
    <w:basedOn w:val="a0"/>
    <w:link w:val="ae"/>
    <w:uiPriority w:val="99"/>
    <w:rsid w:val="006C2581"/>
    <w:rPr>
      <w:rFonts w:ascii="Times New Roman" w:eastAsia="Times New Roman" w:hAnsi="Times New Roman" w:cs="Tahoma"/>
      <w:color w:val="000000"/>
      <w:sz w:val="24"/>
      <w:szCs w:val="24"/>
      <w:lang w:val="en-US" w:eastAsia="en-US"/>
    </w:rPr>
  </w:style>
  <w:style w:type="paragraph" w:customStyle="1" w:styleId="af0">
    <w:name w:val="Заголовок"/>
    <w:basedOn w:val="a"/>
    <w:next w:val="ae"/>
    <w:rsid w:val="006C2581"/>
    <w:pPr>
      <w:keepNext/>
      <w:widowControl w:val="0"/>
      <w:spacing w:before="240" w:after="120"/>
    </w:pPr>
    <w:rPr>
      <w:rFonts w:ascii="Arial" w:hAnsi="Arial" w:cs="Tahoma"/>
      <w:color w:val="000000"/>
      <w:sz w:val="28"/>
      <w:szCs w:val="28"/>
      <w:lang w:val="en-US" w:eastAsia="en-US"/>
    </w:rPr>
  </w:style>
  <w:style w:type="paragraph" w:styleId="af1">
    <w:name w:val="Title"/>
    <w:basedOn w:val="af0"/>
    <w:next w:val="af2"/>
    <w:link w:val="af3"/>
    <w:uiPriority w:val="10"/>
    <w:qFormat/>
    <w:rsid w:val="006C2581"/>
  </w:style>
  <w:style w:type="character" w:customStyle="1" w:styleId="af3">
    <w:name w:val="Название Знак"/>
    <w:basedOn w:val="a0"/>
    <w:link w:val="af1"/>
    <w:uiPriority w:val="10"/>
    <w:rsid w:val="006C2581"/>
    <w:rPr>
      <w:rFonts w:ascii="Arial" w:eastAsia="Times New Roman" w:hAnsi="Arial" w:cs="Tahoma"/>
      <w:color w:val="000000"/>
      <w:sz w:val="28"/>
      <w:szCs w:val="28"/>
      <w:lang w:val="en-US" w:eastAsia="en-US"/>
    </w:rPr>
  </w:style>
  <w:style w:type="paragraph" w:styleId="af2">
    <w:name w:val="Subtitle"/>
    <w:basedOn w:val="af0"/>
    <w:next w:val="ae"/>
    <w:link w:val="af4"/>
    <w:uiPriority w:val="11"/>
    <w:qFormat/>
    <w:rsid w:val="006C2581"/>
    <w:pPr>
      <w:jc w:val="center"/>
    </w:pPr>
    <w:rPr>
      <w:i/>
      <w:iCs/>
    </w:rPr>
  </w:style>
  <w:style w:type="character" w:customStyle="1" w:styleId="af4">
    <w:name w:val="Подзаголовок Знак"/>
    <w:basedOn w:val="a0"/>
    <w:link w:val="af2"/>
    <w:uiPriority w:val="11"/>
    <w:rsid w:val="006C2581"/>
    <w:rPr>
      <w:rFonts w:ascii="Arial" w:eastAsia="Times New Roman" w:hAnsi="Arial" w:cs="Tahoma"/>
      <w:i/>
      <w:iCs/>
      <w:color w:val="000000"/>
      <w:sz w:val="28"/>
      <w:szCs w:val="28"/>
      <w:lang w:val="en-US" w:eastAsia="en-US"/>
    </w:rPr>
  </w:style>
  <w:style w:type="paragraph" w:customStyle="1" w:styleId="21">
    <w:name w:val="Основной текст 21"/>
    <w:basedOn w:val="a"/>
    <w:rsid w:val="006C2581"/>
    <w:pPr>
      <w:widowControl w:val="0"/>
      <w:jc w:val="both"/>
    </w:pPr>
    <w:rPr>
      <w:rFonts w:cs="Tahoma"/>
      <w:b/>
      <w:color w:val="000000"/>
      <w:lang w:val="en-US" w:eastAsia="en-US"/>
    </w:rPr>
  </w:style>
  <w:style w:type="paragraph" w:customStyle="1" w:styleId="af5">
    <w:name w:val="Содержимое таблицы"/>
    <w:basedOn w:val="a"/>
    <w:rsid w:val="006C2581"/>
    <w:pPr>
      <w:widowControl w:val="0"/>
      <w:suppressLineNumbers/>
    </w:pPr>
    <w:rPr>
      <w:rFonts w:cs="Tahoma"/>
      <w:color w:val="000000"/>
      <w:sz w:val="24"/>
      <w:szCs w:val="24"/>
      <w:lang w:val="en-US" w:eastAsia="en-US"/>
    </w:rPr>
  </w:style>
  <w:style w:type="table" w:customStyle="1" w:styleId="12">
    <w:name w:val="Сетка таблицы1"/>
    <w:basedOn w:val="a1"/>
    <w:next w:val="af6"/>
    <w:uiPriority w:val="59"/>
    <w:rsid w:val="004E59E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59"/>
    <w:rsid w:val="004E5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 Spacing"/>
    <w:link w:val="af8"/>
    <w:uiPriority w:val="1"/>
    <w:qFormat/>
    <w:rsid w:val="00315EC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8">
    <w:name w:val="Без интервала Знак"/>
    <w:basedOn w:val="a0"/>
    <w:link w:val="af7"/>
    <w:uiPriority w:val="1"/>
    <w:rsid w:val="00D90C93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C25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6C2581"/>
    <w:pPr>
      <w:keepNext/>
      <w:widowControl w:val="0"/>
      <w:tabs>
        <w:tab w:val="num" w:pos="576"/>
      </w:tabs>
      <w:ind w:left="576" w:hanging="576"/>
      <w:jc w:val="center"/>
      <w:outlineLvl w:val="1"/>
    </w:pPr>
    <w:rPr>
      <w:rFonts w:cs="Tahoma"/>
      <w:b/>
      <w:bCs/>
      <w:color w:val="000000"/>
      <w:sz w:val="24"/>
      <w:szCs w:val="24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6C25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6C258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qFormat/>
    <w:rsid w:val="006C2581"/>
    <w:pPr>
      <w:keepNext/>
      <w:widowControl w:val="0"/>
      <w:tabs>
        <w:tab w:val="num" w:pos="1584"/>
      </w:tabs>
      <w:ind w:left="1584" w:hanging="1584"/>
      <w:jc w:val="both"/>
      <w:outlineLvl w:val="8"/>
    </w:pPr>
    <w:rPr>
      <w:rFonts w:cs="Tahoma"/>
      <w:b/>
      <w:color w:val="00000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6C25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6C258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6C2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C2581"/>
    <w:rPr>
      <w:rFonts w:ascii="Times New Roman" w:eastAsia="Times New Roman" w:hAnsi="Times New Roman" w:cs="Tahoma"/>
      <w:b/>
      <w:bCs/>
      <w:color w:val="000000"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rsid w:val="006C2581"/>
    <w:rPr>
      <w:rFonts w:ascii="Times New Roman" w:eastAsia="Times New Roman" w:hAnsi="Times New Roman" w:cs="Tahoma"/>
      <w:b/>
      <w:color w:val="000000"/>
      <w:sz w:val="20"/>
      <w:szCs w:val="20"/>
      <w:lang w:val="en-US" w:eastAsia="en-US"/>
    </w:rPr>
  </w:style>
  <w:style w:type="numbering" w:customStyle="1" w:styleId="11">
    <w:name w:val="Нет списка1"/>
    <w:next w:val="a2"/>
    <w:uiPriority w:val="99"/>
    <w:semiHidden/>
    <w:unhideWhenUsed/>
    <w:rsid w:val="006C2581"/>
  </w:style>
  <w:style w:type="character" w:customStyle="1" w:styleId="ac">
    <w:name w:val="Маркеры списка"/>
    <w:rsid w:val="006C2581"/>
    <w:rPr>
      <w:rFonts w:ascii="OpenSymbol" w:eastAsia="Times New Roman" w:hAnsi="OpenSymbol"/>
    </w:rPr>
  </w:style>
  <w:style w:type="character" w:customStyle="1" w:styleId="ad">
    <w:name w:val="Символ нумерации"/>
    <w:rsid w:val="006C2581"/>
  </w:style>
  <w:style w:type="paragraph" w:styleId="ae">
    <w:name w:val="Body Text"/>
    <w:basedOn w:val="a"/>
    <w:link w:val="af"/>
    <w:uiPriority w:val="99"/>
    <w:rsid w:val="006C2581"/>
    <w:pPr>
      <w:widowControl w:val="0"/>
      <w:spacing w:after="120"/>
    </w:pPr>
    <w:rPr>
      <w:rFonts w:cs="Tahoma"/>
      <w:color w:val="000000"/>
      <w:sz w:val="24"/>
      <w:szCs w:val="24"/>
      <w:lang w:val="en-US" w:eastAsia="en-US"/>
    </w:rPr>
  </w:style>
  <w:style w:type="character" w:customStyle="1" w:styleId="af">
    <w:name w:val="Основной текст Знак"/>
    <w:basedOn w:val="a0"/>
    <w:link w:val="ae"/>
    <w:uiPriority w:val="99"/>
    <w:rsid w:val="006C2581"/>
    <w:rPr>
      <w:rFonts w:ascii="Times New Roman" w:eastAsia="Times New Roman" w:hAnsi="Times New Roman" w:cs="Tahoma"/>
      <w:color w:val="000000"/>
      <w:sz w:val="24"/>
      <w:szCs w:val="24"/>
      <w:lang w:val="en-US" w:eastAsia="en-US"/>
    </w:rPr>
  </w:style>
  <w:style w:type="paragraph" w:customStyle="1" w:styleId="af0">
    <w:name w:val="Заголовок"/>
    <w:basedOn w:val="a"/>
    <w:next w:val="ae"/>
    <w:rsid w:val="006C2581"/>
    <w:pPr>
      <w:keepNext/>
      <w:widowControl w:val="0"/>
      <w:spacing w:before="240" w:after="120"/>
    </w:pPr>
    <w:rPr>
      <w:rFonts w:ascii="Arial" w:hAnsi="Arial" w:cs="Tahoma"/>
      <w:color w:val="000000"/>
      <w:sz w:val="28"/>
      <w:szCs w:val="28"/>
      <w:lang w:val="en-US" w:eastAsia="en-US"/>
    </w:rPr>
  </w:style>
  <w:style w:type="paragraph" w:styleId="af1">
    <w:name w:val="Title"/>
    <w:basedOn w:val="af0"/>
    <w:next w:val="af2"/>
    <w:link w:val="af3"/>
    <w:uiPriority w:val="10"/>
    <w:qFormat/>
    <w:rsid w:val="006C2581"/>
  </w:style>
  <w:style w:type="character" w:customStyle="1" w:styleId="af3">
    <w:name w:val="Название Знак"/>
    <w:basedOn w:val="a0"/>
    <w:link w:val="af1"/>
    <w:uiPriority w:val="10"/>
    <w:rsid w:val="006C2581"/>
    <w:rPr>
      <w:rFonts w:ascii="Arial" w:eastAsia="Times New Roman" w:hAnsi="Arial" w:cs="Tahoma"/>
      <w:color w:val="000000"/>
      <w:sz w:val="28"/>
      <w:szCs w:val="28"/>
      <w:lang w:val="en-US" w:eastAsia="en-US"/>
    </w:rPr>
  </w:style>
  <w:style w:type="paragraph" w:styleId="af2">
    <w:name w:val="Subtitle"/>
    <w:basedOn w:val="af0"/>
    <w:next w:val="ae"/>
    <w:link w:val="af4"/>
    <w:uiPriority w:val="11"/>
    <w:qFormat/>
    <w:rsid w:val="006C2581"/>
    <w:pPr>
      <w:jc w:val="center"/>
    </w:pPr>
    <w:rPr>
      <w:i/>
      <w:iCs/>
    </w:rPr>
  </w:style>
  <w:style w:type="character" w:customStyle="1" w:styleId="af4">
    <w:name w:val="Подзаголовок Знак"/>
    <w:basedOn w:val="a0"/>
    <w:link w:val="af2"/>
    <w:uiPriority w:val="11"/>
    <w:rsid w:val="006C2581"/>
    <w:rPr>
      <w:rFonts w:ascii="Arial" w:eastAsia="Times New Roman" w:hAnsi="Arial" w:cs="Tahoma"/>
      <w:i/>
      <w:iCs/>
      <w:color w:val="000000"/>
      <w:sz w:val="28"/>
      <w:szCs w:val="28"/>
      <w:lang w:val="en-US" w:eastAsia="en-US"/>
    </w:rPr>
  </w:style>
  <w:style w:type="paragraph" w:customStyle="1" w:styleId="21">
    <w:name w:val="Основной текст 21"/>
    <w:basedOn w:val="a"/>
    <w:rsid w:val="006C2581"/>
    <w:pPr>
      <w:widowControl w:val="0"/>
      <w:jc w:val="both"/>
    </w:pPr>
    <w:rPr>
      <w:rFonts w:cs="Tahoma"/>
      <w:b/>
      <w:color w:val="000000"/>
      <w:lang w:val="en-US" w:eastAsia="en-US"/>
    </w:rPr>
  </w:style>
  <w:style w:type="paragraph" w:customStyle="1" w:styleId="af5">
    <w:name w:val="Содержимое таблицы"/>
    <w:basedOn w:val="a"/>
    <w:rsid w:val="006C2581"/>
    <w:pPr>
      <w:widowControl w:val="0"/>
      <w:suppressLineNumbers/>
    </w:pPr>
    <w:rPr>
      <w:rFonts w:cs="Tahoma"/>
      <w:color w:val="000000"/>
      <w:sz w:val="24"/>
      <w:szCs w:val="24"/>
      <w:lang w:val="en-US" w:eastAsia="en-US"/>
    </w:rPr>
  </w:style>
  <w:style w:type="table" w:customStyle="1" w:styleId="12">
    <w:name w:val="Сетка таблицы1"/>
    <w:basedOn w:val="a1"/>
    <w:next w:val="af6"/>
    <w:uiPriority w:val="59"/>
    <w:rsid w:val="004E59E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59"/>
    <w:rsid w:val="004E5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 Spacing"/>
    <w:link w:val="af8"/>
    <w:uiPriority w:val="1"/>
    <w:qFormat/>
    <w:rsid w:val="00315EC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8">
    <w:name w:val="Без интервала Знак"/>
    <w:basedOn w:val="a0"/>
    <w:link w:val="af7"/>
    <w:uiPriority w:val="1"/>
    <w:rsid w:val="00D90C93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D3110-667F-413D-910E-B8D68E1F9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15</Pages>
  <Words>3430</Words>
  <Characters>19551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Шакирова Анна Игоревна</cp:lastModifiedBy>
  <cp:revision>55</cp:revision>
  <cp:lastPrinted>2025-01-15T11:48:00Z</cp:lastPrinted>
  <dcterms:created xsi:type="dcterms:W3CDTF">2023-09-20T06:08:00Z</dcterms:created>
  <dcterms:modified xsi:type="dcterms:W3CDTF">2025-09-15T05:20:00Z</dcterms:modified>
</cp:coreProperties>
</file>